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E80" w:rsidRDefault="00CC520B">
      <w:pPr>
        <w:pStyle w:val="Title"/>
        <w:pBdr>
          <w:bottom w:val="single" w:sz="12" w:space="1" w:color="auto"/>
        </w:pBdr>
        <w:jc w:val="left"/>
      </w:pPr>
      <w:r>
        <w:t>D</w:t>
      </w:r>
      <w:r w:rsidR="00C75A71">
        <w:t>ONHEAD St MARY</w:t>
      </w:r>
      <w:r>
        <w:t xml:space="preserve"> PARISH COUNCIL</w:t>
      </w:r>
    </w:p>
    <w:p w:rsidR="00215E80" w:rsidRDefault="006B71DA">
      <w:pPr>
        <w:rPr>
          <w:b/>
          <w:sz w:val="28"/>
        </w:rPr>
      </w:pP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Parish C</w:t>
      </w:r>
      <w:r w:rsidR="00CC520B">
        <w:rPr>
          <w:b/>
          <w:sz w:val="28"/>
        </w:rPr>
        <w:t>lerk; Mrs Clare Churchill</w:t>
      </w:r>
    </w:p>
    <w:p w:rsidR="00215E80" w:rsidRDefault="00CC520B">
      <w:pPr>
        <w:rPr>
          <w:b/>
          <w:sz w:val="28"/>
        </w:rPr>
      </w:pPr>
      <w:r>
        <w:rPr>
          <w:b/>
          <w:sz w:val="28"/>
        </w:rPr>
        <w:t xml:space="preserve">1 Tower Farm Cottages, </w:t>
      </w:r>
      <w:proofErr w:type="spellStart"/>
      <w:r>
        <w:rPr>
          <w:b/>
          <w:sz w:val="28"/>
        </w:rPr>
        <w:t>Quidhampton</w:t>
      </w:r>
      <w:proofErr w:type="spellEnd"/>
      <w:r>
        <w:rPr>
          <w:b/>
          <w:sz w:val="28"/>
        </w:rPr>
        <w:t>, Salisbury. SP2 9AA</w:t>
      </w:r>
    </w:p>
    <w:p w:rsidR="00215E80" w:rsidRDefault="00CC520B">
      <w:pPr>
        <w:rPr>
          <w:b/>
          <w:sz w:val="28"/>
        </w:rPr>
      </w:pPr>
      <w:r>
        <w:rPr>
          <w:b/>
          <w:sz w:val="28"/>
        </w:rPr>
        <w:t>Tel; 01722 743027</w:t>
      </w:r>
    </w:p>
    <w:p w:rsidR="00DF0BD6" w:rsidRDefault="00DF0BD6">
      <w:pPr>
        <w:rPr>
          <w:b/>
          <w:sz w:val="28"/>
        </w:rPr>
      </w:pPr>
      <w:r>
        <w:rPr>
          <w:b/>
          <w:sz w:val="28"/>
        </w:rPr>
        <w:t xml:space="preserve">Email; </w:t>
      </w:r>
      <w:hyperlink r:id="rId8" w:history="1">
        <w:r w:rsidRPr="00F823A7">
          <w:rPr>
            <w:rStyle w:val="Hyperlink"/>
            <w:b/>
            <w:sz w:val="28"/>
          </w:rPr>
          <w:t>clerk@donheadstmaryparishcouncil.org</w:t>
        </w:r>
      </w:hyperlink>
    </w:p>
    <w:p w:rsidR="00DF0BD6" w:rsidRDefault="00DF0BD6">
      <w:pPr>
        <w:rPr>
          <w:b/>
          <w:sz w:val="28"/>
        </w:rPr>
      </w:pPr>
      <w:r>
        <w:rPr>
          <w:b/>
          <w:sz w:val="28"/>
        </w:rPr>
        <w:t xml:space="preserve">Website; </w:t>
      </w:r>
      <w:hyperlink r:id="rId9" w:history="1">
        <w:r w:rsidRPr="00F823A7">
          <w:rPr>
            <w:rStyle w:val="Hyperlink"/>
            <w:b/>
            <w:sz w:val="28"/>
          </w:rPr>
          <w:t>www.donheadstmaryparishcouncil.org</w:t>
        </w:r>
      </w:hyperlink>
    </w:p>
    <w:p w:rsidR="00DF0BD6" w:rsidRDefault="00DF0BD6">
      <w:pPr>
        <w:rPr>
          <w:b/>
          <w:sz w:val="28"/>
        </w:rPr>
      </w:pPr>
    </w:p>
    <w:p w:rsidR="00215E80" w:rsidRDefault="00215E80">
      <w:pPr>
        <w:rPr>
          <w:b/>
        </w:rPr>
      </w:pPr>
    </w:p>
    <w:p w:rsidR="005E35CB" w:rsidRDefault="005E35CB">
      <w:pPr>
        <w:jc w:val="right"/>
        <w:rPr>
          <w:rFonts w:ascii="Monotype Corsiva" w:hAnsi="Monotype Corsiva"/>
          <w:sz w:val="32"/>
        </w:rPr>
      </w:pPr>
    </w:p>
    <w:p w:rsidR="005E35CB" w:rsidRDefault="005E35CB">
      <w:pPr>
        <w:jc w:val="right"/>
        <w:rPr>
          <w:rFonts w:ascii="Monotype Corsiva" w:hAnsi="Monotype Corsiva"/>
          <w:sz w:val="32"/>
        </w:rPr>
      </w:pPr>
    </w:p>
    <w:p w:rsidR="00215E80" w:rsidRDefault="00135AD8">
      <w:pPr>
        <w:jc w:val="right"/>
        <w:rPr>
          <w:rFonts w:ascii="Monotype Corsiva" w:hAnsi="Monotype Corsiva"/>
          <w:sz w:val="32"/>
        </w:rPr>
      </w:pPr>
      <w:r>
        <w:rPr>
          <w:rFonts w:ascii="Monotype Corsiva" w:hAnsi="Monotype Corsiva"/>
          <w:sz w:val="32"/>
        </w:rPr>
        <w:t>20</w:t>
      </w:r>
      <w:r w:rsidRPr="00135AD8">
        <w:rPr>
          <w:rFonts w:ascii="Monotype Corsiva" w:hAnsi="Monotype Corsiva"/>
          <w:sz w:val="32"/>
          <w:vertAlign w:val="superscript"/>
        </w:rPr>
        <w:t>th</w:t>
      </w:r>
      <w:r>
        <w:rPr>
          <w:rFonts w:ascii="Monotype Corsiva" w:hAnsi="Monotype Corsiva"/>
          <w:sz w:val="32"/>
        </w:rPr>
        <w:t xml:space="preserve"> July </w:t>
      </w:r>
      <w:r w:rsidR="00CE2A3D">
        <w:rPr>
          <w:rFonts w:ascii="Monotype Corsiva" w:hAnsi="Monotype Corsiva"/>
          <w:sz w:val="32"/>
        </w:rPr>
        <w:t>2020</w:t>
      </w:r>
    </w:p>
    <w:p w:rsidR="00215E80" w:rsidRDefault="00CC520B">
      <w:pPr>
        <w:rPr>
          <w:rFonts w:ascii="Monotype Corsiva" w:hAnsi="Monotype Corsiva"/>
          <w:sz w:val="32"/>
        </w:rPr>
      </w:pPr>
      <w:r>
        <w:rPr>
          <w:rFonts w:ascii="Monotype Corsiva" w:hAnsi="Monotype Corsiva"/>
          <w:sz w:val="32"/>
        </w:rPr>
        <w:t>Cllrs.</w:t>
      </w:r>
    </w:p>
    <w:p w:rsidR="00215E80" w:rsidRDefault="00215E80">
      <w:pPr>
        <w:rPr>
          <w:rFonts w:ascii="Monotype Corsiva" w:hAnsi="Monotype Corsiva"/>
          <w:sz w:val="32"/>
        </w:rPr>
      </w:pPr>
    </w:p>
    <w:p w:rsidR="00E320B9" w:rsidRDefault="00CC520B">
      <w:pPr>
        <w:rPr>
          <w:rFonts w:ascii="Monotype Corsiva" w:hAnsi="Monotype Corsiva"/>
          <w:sz w:val="32"/>
        </w:rPr>
      </w:pPr>
      <w:r>
        <w:rPr>
          <w:rFonts w:ascii="Monotype Corsiva" w:hAnsi="Monotype Corsiva"/>
          <w:sz w:val="32"/>
        </w:rPr>
        <w:t xml:space="preserve">You are hereby summoned to </w:t>
      </w:r>
      <w:r w:rsidR="00E7448C">
        <w:rPr>
          <w:rFonts w:ascii="Monotype Corsiva" w:hAnsi="Monotype Corsiva"/>
          <w:sz w:val="32"/>
        </w:rPr>
        <w:t>a Virtual</w:t>
      </w:r>
      <w:r w:rsidR="008C32FA">
        <w:rPr>
          <w:rFonts w:ascii="Monotype Corsiva" w:hAnsi="Monotype Corsiva"/>
          <w:sz w:val="32"/>
        </w:rPr>
        <w:t xml:space="preserve"> </w:t>
      </w:r>
      <w:r>
        <w:rPr>
          <w:rFonts w:ascii="Monotype Corsiva" w:hAnsi="Monotype Corsiva"/>
          <w:sz w:val="32"/>
        </w:rPr>
        <w:t xml:space="preserve">Meeting of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w:t>
      </w:r>
      <w:r w:rsidR="00C3083E">
        <w:rPr>
          <w:rFonts w:ascii="Monotype Corsiva" w:hAnsi="Monotype Corsiva"/>
          <w:sz w:val="32"/>
        </w:rPr>
        <w:t xml:space="preserve"> Council to be held on </w:t>
      </w:r>
      <w:r w:rsidR="00135AD8">
        <w:rPr>
          <w:rFonts w:ascii="Monotype Corsiva" w:hAnsi="Monotype Corsiva"/>
          <w:sz w:val="32"/>
        </w:rPr>
        <w:t>Saturday 25</w:t>
      </w:r>
      <w:r w:rsidR="00135AD8" w:rsidRPr="00135AD8">
        <w:rPr>
          <w:rFonts w:ascii="Monotype Corsiva" w:hAnsi="Monotype Corsiva"/>
          <w:sz w:val="32"/>
          <w:vertAlign w:val="superscript"/>
        </w:rPr>
        <w:t>th</w:t>
      </w:r>
      <w:r w:rsidR="00135AD8">
        <w:rPr>
          <w:rFonts w:ascii="Monotype Corsiva" w:hAnsi="Monotype Corsiva"/>
          <w:sz w:val="32"/>
        </w:rPr>
        <w:t xml:space="preserve"> </w:t>
      </w:r>
      <w:r w:rsidR="005A4E72">
        <w:rPr>
          <w:rFonts w:ascii="Monotype Corsiva" w:hAnsi="Monotype Corsiva"/>
          <w:sz w:val="32"/>
        </w:rPr>
        <w:t>July</w:t>
      </w:r>
      <w:r w:rsidR="00330C2D">
        <w:rPr>
          <w:rFonts w:ascii="Monotype Corsiva" w:hAnsi="Monotype Corsiva"/>
          <w:sz w:val="32"/>
        </w:rPr>
        <w:t xml:space="preserve"> 2020 </w:t>
      </w:r>
      <w:r w:rsidR="007D2072">
        <w:rPr>
          <w:rFonts w:ascii="Monotype Corsiva" w:hAnsi="Monotype Corsiva"/>
          <w:sz w:val="32"/>
        </w:rPr>
        <w:t>at</w:t>
      </w:r>
      <w:r w:rsidR="00135AD8">
        <w:rPr>
          <w:rFonts w:ascii="Monotype Corsiva" w:hAnsi="Monotype Corsiva"/>
          <w:sz w:val="32"/>
        </w:rPr>
        <w:t xml:space="preserve"> 9.30am</w:t>
      </w:r>
      <w:r w:rsidR="00FE43AB">
        <w:rPr>
          <w:rFonts w:ascii="Monotype Corsiva" w:hAnsi="Monotype Corsiva"/>
          <w:sz w:val="32"/>
        </w:rPr>
        <w:t>.</w:t>
      </w:r>
    </w:p>
    <w:p w:rsidR="005A4E72" w:rsidRDefault="005A4E72">
      <w:pPr>
        <w:rPr>
          <w:rFonts w:ascii="Monotype Corsiva" w:hAnsi="Monotype Corsiva"/>
          <w:sz w:val="32"/>
        </w:rPr>
      </w:pPr>
      <w:r>
        <w:rPr>
          <w:rFonts w:ascii="Monotype Corsiva" w:hAnsi="Monotype Corsiva"/>
          <w:sz w:val="32"/>
        </w:rPr>
        <w:t>This meeting will be held virtually using zoom.</w:t>
      </w:r>
    </w:p>
    <w:p w:rsidR="00215E80" w:rsidRDefault="00CC520B">
      <w:pPr>
        <w:rPr>
          <w:rFonts w:ascii="Monotype Corsiva" w:hAnsi="Monotype Corsiva"/>
          <w:sz w:val="32"/>
        </w:rPr>
      </w:pPr>
      <w:r>
        <w:rPr>
          <w:rFonts w:ascii="Monotype Corsiva" w:hAnsi="Monotype Corsiva"/>
          <w:sz w:val="32"/>
        </w:rPr>
        <w:t xml:space="preserve">In accordance with the Local Government Act 1972 </w:t>
      </w:r>
      <w:proofErr w:type="spellStart"/>
      <w:r>
        <w:rPr>
          <w:rFonts w:ascii="Monotype Corsiva" w:hAnsi="Monotype Corsiva"/>
          <w:sz w:val="32"/>
        </w:rPr>
        <w:t>sch</w:t>
      </w:r>
      <w:proofErr w:type="spellEnd"/>
      <w:r>
        <w:rPr>
          <w:rFonts w:ascii="Monotype Corsiva" w:hAnsi="Monotype Corsiva"/>
          <w:sz w:val="32"/>
        </w:rPr>
        <w:t xml:space="preserve"> 12 paras 10 and 26.</w:t>
      </w:r>
    </w:p>
    <w:p w:rsidR="00215E80" w:rsidRDefault="00215E80">
      <w:pPr>
        <w:rPr>
          <w:rFonts w:ascii="Monotype Corsiva" w:hAnsi="Monotype Corsiva"/>
          <w:sz w:val="32"/>
        </w:rPr>
      </w:pPr>
    </w:p>
    <w:p w:rsidR="00E7448C" w:rsidRDefault="00E7448C" w:rsidP="00E7448C">
      <w:pPr>
        <w:rPr>
          <w:rFonts w:ascii="Monotype Corsiva" w:hAnsi="Monotype Corsiva"/>
          <w:sz w:val="32"/>
        </w:rPr>
      </w:pPr>
      <w:r>
        <w:rPr>
          <w:rFonts w:ascii="Monotype Corsiva" w:hAnsi="Monotype Corsiva"/>
          <w:sz w:val="32"/>
        </w:rPr>
        <w:t>If you are unable to attend please inform</w:t>
      </w:r>
      <w:r w:rsidR="00135AD8">
        <w:rPr>
          <w:rFonts w:ascii="Monotype Corsiva" w:hAnsi="Monotype Corsiva"/>
          <w:sz w:val="32"/>
        </w:rPr>
        <w:t xml:space="preserve"> the Clerk as soon as possible.</w:t>
      </w:r>
    </w:p>
    <w:p w:rsidR="00A36927" w:rsidRPr="006A1704" w:rsidRDefault="00A36927">
      <w:pPr>
        <w:rPr>
          <w:rFonts w:ascii="Monotype Corsiva" w:hAnsi="Monotype Corsiva"/>
          <w:sz w:val="32"/>
          <w:szCs w:val="32"/>
        </w:rPr>
      </w:pPr>
      <w:r w:rsidRPr="006A1704">
        <w:rPr>
          <w:rFonts w:ascii="Monotype Corsiva" w:hAnsi="Monotype Corsiva"/>
          <w:sz w:val="32"/>
          <w:szCs w:val="32"/>
        </w:rPr>
        <w:t>Please remember that any requests for dispensation must be made prior to the start of the meeting.</w:t>
      </w:r>
    </w:p>
    <w:p w:rsidR="006A1704" w:rsidRPr="006A1704" w:rsidRDefault="006A1704">
      <w:pPr>
        <w:rPr>
          <w:rFonts w:ascii="Monotype Corsiva" w:hAnsi="Monotype Corsiva"/>
          <w:sz w:val="32"/>
          <w:szCs w:val="32"/>
        </w:rPr>
      </w:pPr>
    </w:p>
    <w:p w:rsidR="006A1704" w:rsidRPr="006A1704" w:rsidRDefault="006A1704" w:rsidP="006A1704">
      <w:pPr>
        <w:pStyle w:val="BodyText3"/>
        <w:rPr>
          <w:rFonts w:ascii="Monotype Corsiva" w:hAnsi="Monotype Corsiva" w:cs="Arial"/>
          <w:sz w:val="32"/>
          <w:szCs w:val="32"/>
        </w:rPr>
      </w:pPr>
      <w:r w:rsidRPr="006A1704">
        <w:rPr>
          <w:rFonts w:ascii="Monotype Corsiva" w:hAnsi="Monotype Corsiva" w:cs="Arial"/>
          <w:sz w:val="32"/>
          <w:szCs w:val="32"/>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6A1704" w:rsidRPr="006A1704" w:rsidRDefault="006A1704" w:rsidP="006A1704">
      <w:pPr>
        <w:rPr>
          <w:rFonts w:ascii="Monotype Corsiva" w:hAnsi="Monotype Corsiva" w:cs="Arial"/>
          <w:sz w:val="32"/>
          <w:szCs w:val="32"/>
        </w:rPr>
      </w:pPr>
    </w:p>
    <w:p w:rsidR="006A1704" w:rsidRPr="006A1704" w:rsidRDefault="006A1704" w:rsidP="006A1704">
      <w:pPr>
        <w:rPr>
          <w:rFonts w:ascii="Monotype Corsiva" w:hAnsi="Monotype Corsiva" w:cs="Arial"/>
          <w:sz w:val="32"/>
          <w:szCs w:val="32"/>
        </w:rPr>
      </w:pPr>
      <w:r w:rsidRPr="006A1704">
        <w:rPr>
          <w:rFonts w:ascii="Monotype Corsiva" w:hAnsi="Monotype Corsiva" w:cs="Arial"/>
          <w:sz w:val="32"/>
          <w:szCs w:val="32"/>
        </w:rPr>
        <w:t>Council 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(01722 743027) at least 24 hours before the meeting so that every effort may be made to provide access.</w:t>
      </w:r>
    </w:p>
    <w:p w:rsidR="006A1704" w:rsidRPr="006A1704" w:rsidRDefault="006A1704">
      <w:pPr>
        <w:rPr>
          <w:rFonts w:ascii="Monotype Corsiva" w:hAnsi="Monotype Corsiva"/>
          <w:sz w:val="32"/>
          <w:szCs w:val="32"/>
        </w:rPr>
      </w:pPr>
    </w:p>
    <w:p w:rsidR="00215E80" w:rsidRDefault="00CC520B">
      <w:pPr>
        <w:rPr>
          <w:rFonts w:ascii="Monotype Corsiva" w:hAnsi="Monotype Corsiva"/>
          <w:sz w:val="32"/>
        </w:rPr>
      </w:pPr>
      <w:r>
        <w:rPr>
          <w:rFonts w:ascii="Monotype Corsiva" w:hAnsi="Monotype Corsiva"/>
          <w:sz w:val="32"/>
        </w:rPr>
        <w:t>Regards</w:t>
      </w:r>
    </w:p>
    <w:p w:rsidR="00215E80" w:rsidRDefault="00215E80">
      <w:pPr>
        <w:rPr>
          <w:rFonts w:ascii="Monotype Corsiva" w:hAnsi="Monotype Corsiva"/>
          <w:sz w:val="32"/>
        </w:rPr>
      </w:pPr>
    </w:p>
    <w:p w:rsidR="00215E80" w:rsidRDefault="00CC520B">
      <w:pPr>
        <w:rPr>
          <w:rFonts w:ascii="Monotype Corsiva" w:hAnsi="Monotype Corsiva"/>
          <w:sz w:val="32"/>
        </w:rPr>
      </w:pPr>
      <w:r>
        <w:rPr>
          <w:rFonts w:ascii="Monotype Corsiva" w:hAnsi="Monotype Corsiva"/>
          <w:sz w:val="32"/>
        </w:rPr>
        <w:t>Clare Churchill</w:t>
      </w:r>
    </w:p>
    <w:p w:rsidR="00366FB5" w:rsidRDefault="00CC520B">
      <w:pPr>
        <w:rPr>
          <w:b/>
        </w:rPr>
      </w:pPr>
      <w:r>
        <w:rPr>
          <w:rFonts w:ascii="Monotype Corsiva" w:hAnsi="Monotype Corsiva"/>
          <w:sz w:val="32"/>
        </w:rPr>
        <w:t xml:space="preserve">Clerk to </w:t>
      </w:r>
      <w:proofErr w:type="spellStart"/>
      <w:r>
        <w:rPr>
          <w:rFonts w:ascii="Monotype Corsiva" w:hAnsi="Monotype Corsiva"/>
          <w:sz w:val="32"/>
        </w:rPr>
        <w:t>D</w:t>
      </w:r>
      <w:r w:rsidR="00246B7F">
        <w:rPr>
          <w:rFonts w:ascii="Monotype Corsiva" w:hAnsi="Monotype Corsiva"/>
          <w:sz w:val="32"/>
        </w:rPr>
        <w:t>onhead</w:t>
      </w:r>
      <w:proofErr w:type="spellEnd"/>
      <w:r w:rsidR="00246B7F">
        <w:rPr>
          <w:rFonts w:ascii="Monotype Corsiva" w:hAnsi="Monotype Corsiva"/>
          <w:sz w:val="32"/>
        </w:rPr>
        <w:t xml:space="preserve"> St Mary</w:t>
      </w:r>
      <w:r>
        <w:rPr>
          <w:rFonts w:ascii="Monotype Corsiva" w:hAnsi="Monotype Corsiva"/>
          <w:sz w:val="32"/>
        </w:rPr>
        <w:t xml:space="preserve"> Parish Council</w:t>
      </w:r>
      <w:r>
        <w:rPr>
          <w:rFonts w:ascii="Monotype Corsiva" w:hAnsi="Monotype Corsiva"/>
          <w:sz w:val="32"/>
        </w:rPr>
        <w:tab/>
      </w:r>
      <w:r>
        <w:rPr>
          <w:b/>
        </w:rPr>
        <w:t xml:space="preserve">  </w:t>
      </w:r>
    </w:p>
    <w:p w:rsidR="00485A82" w:rsidRDefault="00485A82">
      <w:pPr>
        <w:rPr>
          <w:b/>
        </w:rPr>
      </w:pPr>
    </w:p>
    <w:p w:rsidR="00135AD8" w:rsidRDefault="00135AD8">
      <w:pPr>
        <w:rPr>
          <w:b/>
        </w:rPr>
      </w:pPr>
    </w:p>
    <w:p w:rsidR="00135AD8" w:rsidRDefault="00135AD8">
      <w:pPr>
        <w:rPr>
          <w:b/>
        </w:rPr>
      </w:pPr>
    </w:p>
    <w:p w:rsidR="00366FB5" w:rsidRDefault="00366FB5">
      <w:pPr>
        <w:rPr>
          <w:b/>
        </w:rPr>
      </w:pPr>
    </w:p>
    <w:p w:rsidR="00CE2A3D" w:rsidRDefault="00CE2A3D">
      <w:pPr>
        <w:rPr>
          <w:b/>
        </w:rPr>
      </w:pPr>
    </w:p>
    <w:p w:rsidR="00874EB9" w:rsidRDefault="00874EB9">
      <w:pPr>
        <w:rPr>
          <w:b/>
        </w:rPr>
      </w:pPr>
    </w:p>
    <w:p w:rsidR="00874EB9" w:rsidRPr="00874EB9" w:rsidRDefault="00874EB9" w:rsidP="00874EB9">
      <w:pPr>
        <w:pStyle w:val="Title"/>
        <w:pBdr>
          <w:bottom w:val="single" w:sz="12" w:space="1" w:color="auto"/>
        </w:pBdr>
        <w:jc w:val="left"/>
        <w:rPr>
          <w:sz w:val="32"/>
          <w:szCs w:val="32"/>
        </w:rPr>
      </w:pPr>
      <w:r w:rsidRPr="00874EB9">
        <w:rPr>
          <w:sz w:val="32"/>
          <w:szCs w:val="32"/>
        </w:rPr>
        <w:lastRenderedPageBreak/>
        <w:t>DONHEAD St MARY PARISH COUNCIL</w:t>
      </w:r>
    </w:p>
    <w:p w:rsidR="00874EB9" w:rsidRPr="00874EB9" w:rsidRDefault="00874EB9" w:rsidP="00874EB9">
      <w:pPr>
        <w:rPr>
          <w:b/>
        </w:rPr>
      </w:pP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r>
      <w:r w:rsidRPr="00874EB9">
        <w:rPr>
          <w:b/>
        </w:rPr>
        <w:softHyphen/>
        <w:t>Parish Clerk; Mrs Clare Churchill</w:t>
      </w:r>
    </w:p>
    <w:p w:rsidR="00874EB9" w:rsidRPr="00874EB9" w:rsidRDefault="00874EB9" w:rsidP="00874EB9">
      <w:pPr>
        <w:rPr>
          <w:b/>
        </w:rPr>
      </w:pPr>
      <w:r w:rsidRPr="00874EB9">
        <w:rPr>
          <w:b/>
        </w:rPr>
        <w:t xml:space="preserve">1 Tower Farm Cottages, </w:t>
      </w:r>
      <w:proofErr w:type="spellStart"/>
      <w:r w:rsidRPr="00874EB9">
        <w:rPr>
          <w:b/>
        </w:rPr>
        <w:t>Quidhampton</w:t>
      </w:r>
      <w:proofErr w:type="spellEnd"/>
      <w:r w:rsidRPr="00874EB9">
        <w:rPr>
          <w:b/>
        </w:rPr>
        <w:t>, Salisbury. SP2 9AA</w:t>
      </w:r>
    </w:p>
    <w:p w:rsidR="00874EB9" w:rsidRPr="00874EB9" w:rsidRDefault="00874EB9" w:rsidP="00874EB9">
      <w:pPr>
        <w:rPr>
          <w:b/>
        </w:rPr>
      </w:pPr>
      <w:r w:rsidRPr="00874EB9">
        <w:rPr>
          <w:b/>
        </w:rPr>
        <w:t>Tel; 01722 743027</w:t>
      </w:r>
    </w:p>
    <w:p w:rsidR="00874EB9" w:rsidRPr="00874EB9" w:rsidRDefault="00874EB9" w:rsidP="00874EB9">
      <w:pPr>
        <w:rPr>
          <w:b/>
        </w:rPr>
      </w:pPr>
      <w:r w:rsidRPr="00874EB9">
        <w:rPr>
          <w:b/>
        </w:rPr>
        <w:t xml:space="preserve">Email; </w:t>
      </w:r>
      <w:hyperlink r:id="rId10" w:history="1">
        <w:r w:rsidRPr="00874EB9">
          <w:rPr>
            <w:rStyle w:val="Hyperlink"/>
            <w:b/>
          </w:rPr>
          <w:t>clerk@donheadstmaryparishcouncil.org</w:t>
        </w:r>
      </w:hyperlink>
    </w:p>
    <w:p w:rsidR="00874EB9" w:rsidRPr="00874EB9" w:rsidRDefault="00874EB9" w:rsidP="00874EB9">
      <w:pPr>
        <w:rPr>
          <w:b/>
        </w:rPr>
      </w:pPr>
      <w:r w:rsidRPr="00874EB9">
        <w:rPr>
          <w:b/>
        </w:rPr>
        <w:t xml:space="preserve">Website; </w:t>
      </w:r>
      <w:hyperlink r:id="rId11" w:history="1">
        <w:r w:rsidRPr="00874EB9">
          <w:rPr>
            <w:rStyle w:val="Hyperlink"/>
            <w:b/>
          </w:rPr>
          <w:t>www.donheadstmaryparishcouncil.org</w:t>
        </w:r>
      </w:hyperlink>
    </w:p>
    <w:p w:rsidR="00874EB9" w:rsidRDefault="00874EB9">
      <w:pPr>
        <w:jc w:val="center"/>
        <w:rPr>
          <w:rFonts w:ascii="Arial" w:hAnsi="Arial" w:cs="Arial"/>
          <w:b/>
          <w:bCs/>
          <w:sz w:val="28"/>
          <w:szCs w:val="28"/>
        </w:rPr>
      </w:pPr>
    </w:p>
    <w:p w:rsidR="00215E80" w:rsidRPr="00874EB9" w:rsidRDefault="00C3083E">
      <w:pPr>
        <w:jc w:val="center"/>
        <w:rPr>
          <w:rFonts w:ascii="Arial" w:hAnsi="Arial" w:cs="Arial"/>
          <w:b/>
          <w:bCs/>
          <w:sz w:val="36"/>
          <w:szCs w:val="36"/>
        </w:rPr>
      </w:pPr>
      <w:r w:rsidRPr="00874EB9">
        <w:rPr>
          <w:rFonts w:ascii="Arial" w:hAnsi="Arial" w:cs="Arial"/>
          <w:b/>
          <w:bCs/>
          <w:sz w:val="36"/>
          <w:szCs w:val="36"/>
        </w:rPr>
        <w:t xml:space="preserve">Agenda for </w:t>
      </w:r>
      <w:r w:rsidR="00766E70" w:rsidRPr="00874EB9">
        <w:rPr>
          <w:rFonts w:ascii="Arial" w:hAnsi="Arial" w:cs="Arial"/>
          <w:b/>
          <w:bCs/>
          <w:sz w:val="36"/>
          <w:szCs w:val="36"/>
        </w:rPr>
        <w:t xml:space="preserve">a Virtual </w:t>
      </w:r>
      <w:r w:rsidR="00CC520B" w:rsidRPr="00874EB9">
        <w:rPr>
          <w:rFonts w:ascii="Arial" w:hAnsi="Arial" w:cs="Arial"/>
          <w:b/>
          <w:bCs/>
          <w:sz w:val="36"/>
          <w:szCs w:val="36"/>
        </w:rPr>
        <w:t>Meeting</w:t>
      </w:r>
      <w:r w:rsidR="00BE47F0" w:rsidRPr="00874EB9">
        <w:rPr>
          <w:rStyle w:val="FootnoteReference"/>
          <w:rFonts w:ascii="Arial" w:hAnsi="Arial" w:cs="Arial"/>
          <w:b/>
          <w:bCs/>
          <w:sz w:val="36"/>
          <w:szCs w:val="36"/>
        </w:rPr>
        <w:footnoteReference w:id="1"/>
      </w:r>
      <w:r w:rsidR="00CC520B" w:rsidRPr="00874EB9">
        <w:rPr>
          <w:rFonts w:ascii="Arial" w:hAnsi="Arial" w:cs="Arial"/>
          <w:b/>
          <w:bCs/>
          <w:sz w:val="36"/>
          <w:szCs w:val="36"/>
        </w:rPr>
        <w:t xml:space="preserve"> of </w:t>
      </w:r>
      <w:proofErr w:type="spellStart"/>
      <w:r w:rsidR="00CC520B" w:rsidRPr="00874EB9">
        <w:rPr>
          <w:rFonts w:ascii="Arial" w:hAnsi="Arial" w:cs="Arial"/>
          <w:b/>
          <w:bCs/>
          <w:sz w:val="36"/>
          <w:szCs w:val="36"/>
        </w:rPr>
        <w:t>D</w:t>
      </w:r>
      <w:r w:rsidR="00246B7F" w:rsidRPr="00874EB9">
        <w:rPr>
          <w:rFonts w:ascii="Arial" w:hAnsi="Arial" w:cs="Arial"/>
          <w:b/>
          <w:bCs/>
          <w:sz w:val="36"/>
          <w:szCs w:val="36"/>
        </w:rPr>
        <w:t>onhead</w:t>
      </w:r>
      <w:proofErr w:type="spellEnd"/>
      <w:r w:rsidR="00246B7F" w:rsidRPr="00874EB9">
        <w:rPr>
          <w:rFonts w:ascii="Arial" w:hAnsi="Arial" w:cs="Arial"/>
          <w:b/>
          <w:bCs/>
          <w:sz w:val="36"/>
          <w:szCs w:val="36"/>
        </w:rPr>
        <w:t xml:space="preserve"> St Mary</w:t>
      </w:r>
      <w:r w:rsidR="00CC520B" w:rsidRPr="00874EB9">
        <w:rPr>
          <w:rFonts w:ascii="Arial" w:hAnsi="Arial" w:cs="Arial"/>
          <w:b/>
          <w:bCs/>
          <w:sz w:val="36"/>
          <w:szCs w:val="36"/>
        </w:rPr>
        <w:t xml:space="preserve"> Parish Council to be held on</w:t>
      </w:r>
      <w:r w:rsidR="00330C2D" w:rsidRPr="00874EB9">
        <w:rPr>
          <w:rFonts w:ascii="Arial" w:hAnsi="Arial" w:cs="Arial"/>
          <w:b/>
          <w:bCs/>
          <w:sz w:val="36"/>
          <w:szCs w:val="36"/>
        </w:rPr>
        <w:t xml:space="preserve"> </w:t>
      </w:r>
      <w:r w:rsidR="00135AD8">
        <w:rPr>
          <w:rFonts w:ascii="Arial" w:hAnsi="Arial" w:cs="Arial"/>
          <w:b/>
          <w:bCs/>
          <w:sz w:val="36"/>
          <w:szCs w:val="36"/>
        </w:rPr>
        <w:t>Saturday 25</w:t>
      </w:r>
      <w:r w:rsidR="00135AD8" w:rsidRPr="00135AD8">
        <w:rPr>
          <w:rFonts w:ascii="Arial" w:hAnsi="Arial" w:cs="Arial"/>
          <w:b/>
          <w:bCs/>
          <w:sz w:val="36"/>
          <w:szCs w:val="36"/>
          <w:vertAlign w:val="superscript"/>
        </w:rPr>
        <w:t>th</w:t>
      </w:r>
      <w:r w:rsidR="00135AD8">
        <w:rPr>
          <w:rFonts w:ascii="Arial" w:hAnsi="Arial" w:cs="Arial"/>
          <w:b/>
          <w:bCs/>
          <w:sz w:val="36"/>
          <w:szCs w:val="36"/>
        </w:rPr>
        <w:t xml:space="preserve"> July </w:t>
      </w:r>
      <w:r w:rsidR="00B8639F" w:rsidRPr="00874EB9">
        <w:rPr>
          <w:rFonts w:ascii="Arial" w:hAnsi="Arial" w:cs="Arial"/>
          <w:b/>
          <w:bCs/>
          <w:sz w:val="36"/>
          <w:szCs w:val="36"/>
        </w:rPr>
        <w:t>202</w:t>
      </w:r>
      <w:r w:rsidR="00330C2D" w:rsidRPr="00874EB9">
        <w:rPr>
          <w:rFonts w:ascii="Arial" w:hAnsi="Arial" w:cs="Arial"/>
          <w:b/>
          <w:bCs/>
          <w:sz w:val="36"/>
          <w:szCs w:val="36"/>
        </w:rPr>
        <w:t xml:space="preserve">0 </w:t>
      </w:r>
      <w:r w:rsidR="0048405B" w:rsidRPr="00874EB9">
        <w:rPr>
          <w:rFonts w:ascii="Arial" w:hAnsi="Arial" w:cs="Arial"/>
          <w:b/>
          <w:bCs/>
          <w:sz w:val="36"/>
          <w:szCs w:val="36"/>
        </w:rPr>
        <w:t>at</w:t>
      </w:r>
      <w:r w:rsidR="002F76EA" w:rsidRPr="00874EB9">
        <w:rPr>
          <w:rFonts w:ascii="Arial" w:hAnsi="Arial" w:cs="Arial"/>
          <w:b/>
          <w:bCs/>
          <w:sz w:val="36"/>
          <w:szCs w:val="36"/>
        </w:rPr>
        <w:t xml:space="preserve"> </w:t>
      </w:r>
      <w:r w:rsidR="00135AD8">
        <w:rPr>
          <w:rFonts w:ascii="Arial" w:hAnsi="Arial" w:cs="Arial"/>
          <w:b/>
          <w:bCs/>
          <w:sz w:val="36"/>
          <w:szCs w:val="36"/>
        </w:rPr>
        <w:t>9.30am</w:t>
      </w:r>
      <w:r w:rsidR="00FE43AB" w:rsidRPr="00874EB9">
        <w:rPr>
          <w:rFonts w:ascii="Arial" w:hAnsi="Arial" w:cs="Arial"/>
          <w:b/>
          <w:bCs/>
          <w:sz w:val="36"/>
          <w:szCs w:val="36"/>
        </w:rPr>
        <w:t>.</w:t>
      </w:r>
    </w:p>
    <w:p w:rsidR="00FE43AB" w:rsidRDefault="00FE43AB">
      <w:pPr>
        <w:jc w:val="center"/>
        <w:rPr>
          <w:rFonts w:ascii="Arial" w:hAnsi="Arial" w:cs="Arial"/>
          <w:b/>
          <w:bCs/>
        </w:rPr>
      </w:pPr>
    </w:p>
    <w:p w:rsidR="006514CA" w:rsidRDefault="006514CA">
      <w:pPr>
        <w:rPr>
          <w:rFonts w:ascii="Arial" w:hAnsi="Arial" w:cs="Arial"/>
          <w:color w:val="000000"/>
          <w:sz w:val="22"/>
          <w:szCs w:val="22"/>
        </w:rPr>
      </w:pPr>
      <w:r>
        <w:rPr>
          <w:rFonts w:ascii="Arial" w:hAnsi="Arial" w:cs="Arial"/>
          <w:color w:val="000000"/>
          <w:sz w:val="22"/>
          <w:szCs w:val="22"/>
        </w:rPr>
        <w:t>This meeting will be held using zoom.</w:t>
      </w:r>
    </w:p>
    <w:p w:rsidR="00135AD8" w:rsidRPr="00C51D90" w:rsidRDefault="00C51D90">
      <w:pPr>
        <w:rPr>
          <w:rFonts w:ascii="Arial" w:hAnsi="Arial" w:cs="Arial"/>
          <w:color w:val="000000"/>
          <w:sz w:val="22"/>
          <w:szCs w:val="22"/>
        </w:rPr>
      </w:pPr>
      <w:r w:rsidRPr="00C51D90">
        <w:rPr>
          <w:rFonts w:ascii="Arial" w:hAnsi="Arial" w:cs="Arial"/>
          <w:color w:val="000000"/>
          <w:sz w:val="22"/>
          <w:szCs w:val="22"/>
          <w:shd w:val="clear" w:color="auto" w:fill="FFFFFF"/>
        </w:rPr>
        <w:t xml:space="preserve">Meeting ID: </w:t>
      </w:r>
      <w:r w:rsidRPr="00C51D90">
        <w:rPr>
          <w:rFonts w:ascii="Arial" w:hAnsi="Arial" w:cs="Arial"/>
          <w:color w:val="000000"/>
          <w:sz w:val="22"/>
          <w:szCs w:val="22"/>
          <w:shd w:val="clear" w:color="auto" w:fill="FFFFFF"/>
        </w:rPr>
        <w:tab/>
      </w:r>
      <w:r w:rsidRPr="00C51D90">
        <w:rPr>
          <w:rFonts w:ascii="Arial" w:hAnsi="Arial" w:cs="Arial"/>
          <w:color w:val="000000"/>
          <w:sz w:val="22"/>
          <w:szCs w:val="22"/>
          <w:shd w:val="clear" w:color="auto" w:fill="FFFFFF"/>
        </w:rPr>
        <w:t>847 9097 2558</w:t>
      </w:r>
      <w:r w:rsidRPr="00C51D90">
        <w:rPr>
          <w:rFonts w:ascii="Arial" w:hAnsi="Arial" w:cs="Arial"/>
          <w:color w:val="000000"/>
          <w:sz w:val="22"/>
          <w:szCs w:val="22"/>
        </w:rPr>
        <w:br/>
      </w:r>
      <w:r w:rsidRPr="00C51D90">
        <w:rPr>
          <w:rFonts w:ascii="Arial" w:hAnsi="Arial" w:cs="Arial"/>
          <w:color w:val="000000"/>
          <w:sz w:val="22"/>
          <w:szCs w:val="22"/>
          <w:shd w:val="clear" w:color="auto" w:fill="FFFFFF"/>
        </w:rPr>
        <w:t xml:space="preserve">Passcode: </w:t>
      </w:r>
      <w:r w:rsidRPr="00C51D90">
        <w:rPr>
          <w:rFonts w:ascii="Arial" w:hAnsi="Arial" w:cs="Arial"/>
          <w:color w:val="000000"/>
          <w:sz w:val="22"/>
          <w:szCs w:val="22"/>
          <w:shd w:val="clear" w:color="auto" w:fill="FFFFFF"/>
        </w:rPr>
        <w:tab/>
      </w:r>
      <w:r w:rsidRPr="00C51D90">
        <w:rPr>
          <w:rFonts w:ascii="Arial" w:hAnsi="Arial" w:cs="Arial"/>
          <w:color w:val="000000"/>
          <w:sz w:val="22"/>
          <w:szCs w:val="22"/>
          <w:shd w:val="clear" w:color="auto" w:fill="FFFFFF"/>
        </w:rPr>
        <w:t>280188</w:t>
      </w:r>
    </w:p>
    <w:p w:rsidR="000D5D7F" w:rsidRDefault="000D5D7F">
      <w:pPr>
        <w:rPr>
          <w:rFonts w:ascii="Arial" w:hAnsi="Arial" w:cs="Arial"/>
          <w:color w:val="000000"/>
          <w:sz w:val="22"/>
          <w:szCs w:val="22"/>
        </w:rPr>
      </w:pPr>
    </w:p>
    <w:p w:rsidR="006514CA" w:rsidRDefault="006514CA">
      <w:pPr>
        <w:rPr>
          <w:rFonts w:ascii="Arial" w:hAnsi="Arial" w:cs="Arial"/>
          <w:color w:val="000000"/>
          <w:sz w:val="22"/>
          <w:szCs w:val="22"/>
        </w:rPr>
      </w:pPr>
    </w:p>
    <w:p w:rsidR="00215E80" w:rsidRDefault="00CC520B">
      <w:pPr>
        <w:rPr>
          <w:rFonts w:ascii="Arial" w:hAnsi="Arial" w:cs="Arial"/>
          <w:color w:val="000000"/>
          <w:sz w:val="22"/>
          <w:szCs w:val="22"/>
        </w:rPr>
      </w:pPr>
      <w:r w:rsidRPr="006675D6">
        <w:rPr>
          <w:rFonts w:ascii="Arial" w:hAnsi="Arial" w:cs="Arial"/>
          <w:color w:val="000000"/>
          <w:sz w:val="22"/>
          <w:szCs w:val="22"/>
        </w:rPr>
        <w:t>A</w:t>
      </w:r>
      <w:r w:rsidR="003C36BA" w:rsidRPr="006675D6">
        <w:rPr>
          <w:rFonts w:ascii="Arial" w:hAnsi="Arial" w:cs="Arial"/>
          <w:color w:val="000000"/>
          <w:sz w:val="22"/>
          <w:szCs w:val="22"/>
        </w:rPr>
        <w:t>t</w:t>
      </w:r>
      <w:r w:rsidRPr="006675D6">
        <w:rPr>
          <w:rFonts w:ascii="Arial" w:hAnsi="Arial" w:cs="Arial"/>
          <w:color w:val="000000"/>
          <w:sz w:val="22"/>
          <w:szCs w:val="22"/>
        </w:rPr>
        <w:t xml:space="preserve"> the start of the meeting </w:t>
      </w:r>
      <w:r w:rsidR="003C36BA" w:rsidRPr="006675D6">
        <w:rPr>
          <w:rFonts w:ascii="Arial" w:hAnsi="Arial" w:cs="Arial"/>
          <w:color w:val="000000"/>
          <w:sz w:val="22"/>
          <w:szCs w:val="22"/>
        </w:rPr>
        <w:t xml:space="preserve">there is an opportunity </w:t>
      </w:r>
      <w:r w:rsidRPr="006675D6">
        <w:rPr>
          <w:rFonts w:ascii="Arial" w:hAnsi="Arial" w:cs="Arial"/>
          <w:color w:val="000000"/>
          <w:sz w:val="22"/>
          <w:szCs w:val="22"/>
        </w:rPr>
        <w:t>for questions or statements from members of the public on an</w:t>
      </w:r>
      <w:r w:rsidR="003C36BA" w:rsidRPr="006675D6">
        <w:rPr>
          <w:rFonts w:ascii="Arial" w:hAnsi="Arial" w:cs="Arial"/>
          <w:color w:val="000000"/>
          <w:sz w:val="22"/>
          <w:szCs w:val="22"/>
        </w:rPr>
        <w:t xml:space="preserve">y matter concerning the village, no parishioner may speak for more than </w:t>
      </w:r>
      <w:r w:rsidR="00246B7F">
        <w:rPr>
          <w:rFonts w:ascii="Arial" w:hAnsi="Arial" w:cs="Arial"/>
          <w:color w:val="000000"/>
          <w:sz w:val="22"/>
          <w:szCs w:val="22"/>
        </w:rPr>
        <w:t>2</w:t>
      </w:r>
      <w:r w:rsidR="003C36BA" w:rsidRPr="006675D6">
        <w:rPr>
          <w:rFonts w:ascii="Arial" w:hAnsi="Arial" w:cs="Arial"/>
          <w:color w:val="000000"/>
          <w:sz w:val="22"/>
          <w:szCs w:val="22"/>
        </w:rPr>
        <w:t xml:space="preserve"> minutes.</w:t>
      </w:r>
      <w:r w:rsidRPr="006675D6">
        <w:rPr>
          <w:rFonts w:ascii="Arial" w:hAnsi="Arial" w:cs="Arial"/>
          <w:color w:val="000000"/>
          <w:sz w:val="22"/>
          <w:szCs w:val="22"/>
        </w:rPr>
        <w:t xml:space="preserve"> </w:t>
      </w:r>
    </w:p>
    <w:p w:rsidR="006514CA" w:rsidRDefault="006514CA">
      <w:pPr>
        <w:rPr>
          <w:rFonts w:ascii="Arial" w:hAnsi="Arial" w:cs="Arial"/>
          <w:color w:val="000000"/>
          <w:sz w:val="22"/>
          <w:szCs w:val="22"/>
        </w:rPr>
      </w:pPr>
    </w:p>
    <w:p w:rsidR="006514CA" w:rsidRDefault="006514CA">
      <w:pPr>
        <w:rPr>
          <w:rFonts w:ascii="Arial" w:hAnsi="Arial" w:cs="Arial"/>
          <w:color w:val="000000"/>
          <w:sz w:val="22"/>
          <w:szCs w:val="22"/>
        </w:rPr>
      </w:pPr>
      <w:r>
        <w:rPr>
          <w:rFonts w:ascii="Arial" w:hAnsi="Arial" w:cs="Arial"/>
          <w:color w:val="000000"/>
          <w:sz w:val="22"/>
          <w:szCs w:val="22"/>
        </w:rPr>
        <w:t xml:space="preserve">Alternatively members of the public </w:t>
      </w:r>
      <w:r w:rsidR="00613DD2">
        <w:rPr>
          <w:rFonts w:ascii="Arial" w:hAnsi="Arial" w:cs="Arial"/>
          <w:color w:val="000000"/>
          <w:sz w:val="22"/>
          <w:szCs w:val="22"/>
        </w:rPr>
        <w:t>can email comments to the Parish Clerk which will then be read out at the meeting.</w:t>
      </w:r>
    </w:p>
    <w:p w:rsidR="00E7448C" w:rsidRDefault="00E7448C">
      <w:pPr>
        <w:rPr>
          <w:rFonts w:ascii="Arial" w:hAnsi="Arial" w:cs="Arial"/>
          <w:color w:val="000000"/>
          <w:sz w:val="22"/>
          <w:szCs w:val="22"/>
        </w:rPr>
      </w:pPr>
    </w:p>
    <w:p w:rsidR="00215E80" w:rsidRDefault="00CC520B">
      <w:pPr>
        <w:jc w:val="center"/>
        <w:rPr>
          <w:rFonts w:ascii="Arial" w:hAnsi="Arial" w:cs="Arial"/>
          <w:b/>
          <w:bCs/>
          <w:color w:val="000000"/>
          <w:sz w:val="22"/>
          <w:szCs w:val="22"/>
        </w:rPr>
      </w:pPr>
      <w:r w:rsidRPr="006675D6">
        <w:rPr>
          <w:rFonts w:ascii="Arial" w:hAnsi="Arial" w:cs="Arial"/>
          <w:b/>
          <w:bCs/>
          <w:color w:val="000000"/>
          <w:sz w:val="22"/>
          <w:szCs w:val="22"/>
        </w:rPr>
        <w:t>AGENDA</w:t>
      </w:r>
    </w:p>
    <w:p w:rsidR="00FD3A5C" w:rsidRDefault="00FD3A5C">
      <w:pPr>
        <w:jc w:val="center"/>
        <w:rPr>
          <w:rFonts w:ascii="Arial" w:hAnsi="Arial" w:cs="Arial"/>
          <w:b/>
          <w:bCs/>
          <w:color w:val="000000"/>
          <w:sz w:val="22"/>
          <w:szCs w:val="22"/>
        </w:rPr>
      </w:pPr>
    </w:p>
    <w:p w:rsidR="007F6035" w:rsidRDefault="00FD3A5C" w:rsidP="00FD3A5C">
      <w:pPr>
        <w:rPr>
          <w:rFonts w:ascii="Arial" w:hAnsi="Arial" w:cs="Arial"/>
          <w:b/>
          <w:bCs/>
          <w:color w:val="000000"/>
          <w:sz w:val="22"/>
          <w:szCs w:val="22"/>
        </w:rPr>
      </w:pPr>
      <w:r>
        <w:rPr>
          <w:rFonts w:ascii="Arial" w:hAnsi="Arial" w:cs="Arial"/>
          <w:b/>
          <w:bCs/>
          <w:color w:val="000000"/>
          <w:sz w:val="22"/>
          <w:szCs w:val="22"/>
        </w:rPr>
        <w:t>0</w:t>
      </w:r>
      <w:r w:rsidR="007F6035">
        <w:rPr>
          <w:rFonts w:ascii="Arial" w:hAnsi="Arial" w:cs="Arial"/>
          <w:b/>
          <w:bCs/>
          <w:color w:val="000000"/>
          <w:sz w:val="22"/>
          <w:szCs w:val="22"/>
        </w:rPr>
        <w:t>9</w:t>
      </w:r>
      <w:r w:rsidR="006D3C92">
        <w:rPr>
          <w:rFonts w:ascii="Arial" w:hAnsi="Arial" w:cs="Arial"/>
          <w:b/>
          <w:bCs/>
          <w:color w:val="000000"/>
          <w:sz w:val="22"/>
          <w:szCs w:val="22"/>
        </w:rPr>
        <w:t>29</w:t>
      </w:r>
      <w:r>
        <w:rPr>
          <w:rFonts w:ascii="Arial" w:hAnsi="Arial" w:cs="Arial"/>
          <w:b/>
          <w:bCs/>
          <w:color w:val="000000"/>
          <w:sz w:val="22"/>
          <w:szCs w:val="22"/>
        </w:rPr>
        <w:t>.</w:t>
      </w:r>
      <w:r>
        <w:rPr>
          <w:rFonts w:ascii="Arial" w:hAnsi="Arial" w:cs="Arial"/>
          <w:b/>
          <w:bCs/>
          <w:color w:val="000000"/>
          <w:sz w:val="22"/>
          <w:szCs w:val="22"/>
        </w:rPr>
        <w:tab/>
      </w:r>
      <w:r w:rsidR="007F6035">
        <w:rPr>
          <w:rFonts w:ascii="Arial" w:hAnsi="Arial" w:cs="Arial"/>
          <w:b/>
          <w:bCs/>
          <w:color w:val="000000"/>
          <w:sz w:val="22"/>
          <w:szCs w:val="22"/>
        </w:rPr>
        <w:t>Election of a Chairman for this meeting if the Chairman and Vice Chairman are unable to attend.</w:t>
      </w:r>
    </w:p>
    <w:p w:rsidR="007F6035" w:rsidRDefault="007F6035" w:rsidP="00FD3A5C">
      <w:pPr>
        <w:rPr>
          <w:rFonts w:ascii="Arial" w:hAnsi="Arial" w:cs="Arial"/>
          <w:b/>
          <w:bCs/>
          <w:color w:val="000000"/>
          <w:sz w:val="22"/>
          <w:szCs w:val="22"/>
        </w:rPr>
      </w:pPr>
    </w:p>
    <w:p w:rsidR="00FD3A5C" w:rsidRDefault="007F6035" w:rsidP="00FD3A5C">
      <w:pPr>
        <w:rPr>
          <w:rFonts w:ascii="Arial" w:hAnsi="Arial" w:cs="Arial"/>
          <w:b/>
          <w:bCs/>
          <w:color w:val="000000"/>
          <w:sz w:val="22"/>
          <w:szCs w:val="22"/>
        </w:rPr>
      </w:pPr>
      <w:r>
        <w:rPr>
          <w:rFonts w:ascii="Arial" w:hAnsi="Arial" w:cs="Arial"/>
          <w:b/>
          <w:bCs/>
          <w:color w:val="000000"/>
          <w:sz w:val="22"/>
          <w:szCs w:val="22"/>
        </w:rPr>
        <w:t>09</w:t>
      </w:r>
      <w:r w:rsidR="006D3C92">
        <w:rPr>
          <w:rFonts w:ascii="Arial" w:hAnsi="Arial" w:cs="Arial"/>
          <w:b/>
          <w:bCs/>
          <w:color w:val="000000"/>
          <w:sz w:val="22"/>
          <w:szCs w:val="22"/>
        </w:rPr>
        <w:t>30</w:t>
      </w:r>
      <w:r>
        <w:rPr>
          <w:rFonts w:ascii="Arial" w:hAnsi="Arial" w:cs="Arial"/>
          <w:b/>
          <w:bCs/>
          <w:color w:val="000000"/>
          <w:sz w:val="22"/>
          <w:szCs w:val="22"/>
        </w:rPr>
        <w:t>.</w:t>
      </w:r>
      <w:r>
        <w:rPr>
          <w:rFonts w:ascii="Arial" w:hAnsi="Arial" w:cs="Arial"/>
          <w:b/>
          <w:bCs/>
          <w:color w:val="000000"/>
          <w:sz w:val="22"/>
          <w:szCs w:val="22"/>
        </w:rPr>
        <w:tab/>
      </w:r>
      <w:r w:rsidR="00FD3A5C" w:rsidRPr="006675D6">
        <w:rPr>
          <w:rFonts w:ascii="Arial" w:hAnsi="Arial" w:cs="Arial"/>
          <w:b/>
          <w:bCs/>
          <w:color w:val="000000"/>
          <w:sz w:val="22"/>
          <w:szCs w:val="22"/>
        </w:rPr>
        <w:t xml:space="preserve">Apologies for absence and to consider whether to approve the reasons given.  </w:t>
      </w:r>
    </w:p>
    <w:p w:rsidR="00FD3A5C" w:rsidRPr="006675D6" w:rsidRDefault="00FD3A5C" w:rsidP="00FD3A5C">
      <w:pPr>
        <w:rPr>
          <w:rFonts w:ascii="Arial" w:hAnsi="Arial" w:cs="Arial"/>
          <w:i/>
          <w:iCs/>
          <w:color w:val="000000"/>
          <w:sz w:val="22"/>
          <w:szCs w:val="22"/>
        </w:rPr>
      </w:pPr>
      <w:r w:rsidRPr="006675D6">
        <w:rPr>
          <w:rFonts w:ascii="Arial" w:hAnsi="Arial" w:cs="Arial"/>
          <w:i/>
          <w:iCs/>
          <w:color w:val="000000"/>
          <w:sz w:val="22"/>
          <w:szCs w:val="22"/>
        </w:rPr>
        <w:t xml:space="preserve">Local Government Act 1972 </w:t>
      </w:r>
      <w:proofErr w:type="gramStart"/>
      <w:r w:rsidRPr="006675D6">
        <w:rPr>
          <w:rFonts w:ascii="Arial" w:hAnsi="Arial" w:cs="Arial"/>
          <w:i/>
          <w:iCs/>
          <w:color w:val="000000"/>
          <w:sz w:val="22"/>
          <w:szCs w:val="22"/>
        </w:rPr>
        <w:t>s85(</w:t>
      </w:r>
      <w:proofErr w:type="gramEnd"/>
      <w:r w:rsidRPr="006675D6">
        <w:rPr>
          <w:rFonts w:ascii="Arial" w:hAnsi="Arial" w:cs="Arial"/>
          <w:i/>
          <w:iCs/>
          <w:color w:val="000000"/>
          <w:sz w:val="22"/>
          <w:szCs w:val="22"/>
        </w:rPr>
        <w:t>1)</w:t>
      </w:r>
    </w:p>
    <w:p w:rsidR="00FD3A5C" w:rsidRPr="006675D6" w:rsidRDefault="00FD3A5C" w:rsidP="00FD3A5C">
      <w:pPr>
        <w:pStyle w:val="BodyText"/>
        <w:rPr>
          <w:rFonts w:ascii="Arial" w:hAnsi="Arial" w:cs="Arial"/>
          <w:color w:val="000000"/>
          <w:szCs w:val="22"/>
        </w:rPr>
      </w:pPr>
    </w:p>
    <w:p w:rsidR="00FD3A5C" w:rsidRDefault="00FD3A5C" w:rsidP="00FD3A5C">
      <w:pPr>
        <w:pStyle w:val="BodyText"/>
        <w:rPr>
          <w:rFonts w:ascii="Arial" w:hAnsi="Arial" w:cs="Arial"/>
          <w:b/>
          <w:bCs/>
          <w:szCs w:val="22"/>
        </w:rPr>
      </w:pPr>
      <w:r>
        <w:rPr>
          <w:rFonts w:ascii="Arial" w:hAnsi="Arial" w:cs="Arial"/>
          <w:b/>
          <w:bCs/>
          <w:szCs w:val="22"/>
        </w:rPr>
        <w:t>0</w:t>
      </w:r>
      <w:r w:rsidR="007F6035">
        <w:rPr>
          <w:rFonts w:ascii="Arial" w:hAnsi="Arial" w:cs="Arial"/>
          <w:b/>
          <w:bCs/>
          <w:szCs w:val="22"/>
        </w:rPr>
        <w:t>9</w:t>
      </w:r>
      <w:r w:rsidR="006D3C92">
        <w:rPr>
          <w:rFonts w:ascii="Arial" w:hAnsi="Arial" w:cs="Arial"/>
          <w:b/>
          <w:bCs/>
          <w:szCs w:val="22"/>
        </w:rPr>
        <w:t>31</w:t>
      </w:r>
      <w:r w:rsidRPr="001D65DC">
        <w:rPr>
          <w:rFonts w:ascii="Arial" w:hAnsi="Arial" w:cs="Arial"/>
          <w:b/>
          <w:bCs/>
          <w:szCs w:val="22"/>
        </w:rPr>
        <w:t xml:space="preserve">. </w:t>
      </w:r>
      <w:r w:rsidRPr="001D65DC">
        <w:rPr>
          <w:rFonts w:ascii="Arial" w:hAnsi="Arial" w:cs="Arial"/>
          <w:b/>
          <w:bCs/>
          <w:szCs w:val="22"/>
        </w:rPr>
        <w:tab/>
        <w:t>Interest</w:t>
      </w:r>
      <w:r>
        <w:rPr>
          <w:rFonts w:ascii="Arial" w:hAnsi="Arial" w:cs="Arial"/>
          <w:b/>
          <w:bCs/>
          <w:szCs w:val="22"/>
        </w:rPr>
        <w:t>s</w:t>
      </w:r>
      <w:r w:rsidRPr="001D65DC">
        <w:rPr>
          <w:rFonts w:ascii="Arial" w:hAnsi="Arial" w:cs="Arial"/>
          <w:b/>
          <w:bCs/>
          <w:szCs w:val="22"/>
        </w:rPr>
        <w:t xml:space="preserve">. </w:t>
      </w:r>
    </w:p>
    <w:p w:rsidR="00FD3A5C" w:rsidRPr="003F1EBE" w:rsidRDefault="00FD3A5C" w:rsidP="00FD3A5C">
      <w:pPr>
        <w:pStyle w:val="ListParagraph"/>
        <w:numPr>
          <w:ilvl w:val="0"/>
          <w:numId w:val="2"/>
        </w:numPr>
        <w:jc w:val="both"/>
        <w:rPr>
          <w:rFonts w:ascii="Arial" w:hAnsi="Arial" w:cs="Arial"/>
          <w:sz w:val="22"/>
          <w:szCs w:val="22"/>
        </w:rPr>
      </w:pPr>
      <w:r w:rsidRPr="003F1EBE">
        <w:rPr>
          <w:rFonts w:ascii="Arial" w:hAnsi="Arial" w:cs="Arial"/>
          <w:sz w:val="22"/>
          <w:szCs w:val="22"/>
        </w:rPr>
        <w:t>Cllrs to declare any Disclosable Pecuniary Interests</w:t>
      </w:r>
      <w:r w:rsidRPr="003F1EBE">
        <w:rPr>
          <w:rFonts w:ascii="Arial" w:hAnsi="Arial" w:cs="Arial"/>
          <w:b/>
          <w:bCs/>
          <w:sz w:val="22"/>
          <w:szCs w:val="22"/>
        </w:rPr>
        <w:t xml:space="preserve"> </w:t>
      </w:r>
      <w:r w:rsidRPr="003F1EBE">
        <w:rPr>
          <w:rFonts w:ascii="Arial" w:hAnsi="Arial" w:cs="Arial"/>
          <w:sz w:val="22"/>
          <w:szCs w:val="22"/>
        </w:rPr>
        <w:t xml:space="preserve">related to any matters to be considered in this agenda that do not appear in the Cllr’s register of interests. </w:t>
      </w:r>
    </w:p>
    <w:p w:rsidR="00FD3A5C" w:rsidRPr="003F1EBE" w:rsidRDefault="00FD3A5C" w:rsidP="00FD3A5C">
      <w:pPr>
        <w:pStyle w:val="ListParagraph"/>
        <w:numPr>
          <w:ilvl w:val="0"/>
          <w:numId w:val="2"/>
        </w:numPr>
        <w:jc w:val="both"/>
        <w:rPr>
          <w:rFonts w:ascii="Arial" w:hAnsi="Arial" w:cs="Arial"/>
          <w:sz w:val="22"/>
          <w:szCs w:val="22"/>
        </w:rPr>
      </w:pPr>
      <w:r w:rsidRPr="003F1EBE">
        <w:rPr>
          <w:rFonts w:ascii="Arial" w:hAnsi="Arial" w:cs="Arial"/>
          <w:sz w:val="22"/>
          <w:szCs w:val="22"/>
        </w:rPr>
        <w:t>In accordance with the Dispensation Procedure, any requests for a grant of dispensation must be submitted prior to this meeting.</w:t>
      </w:r>
    </w:p>
    <w:p w:rsidR="00FD3A5C" w:rsidRPr="003F1EBE" w:rsidRDefault="00FD3A5C" w:rsidP="00FD3A5C">
      <w:pPr>
        <w:jc w:val="both"/>
        <w:rPr>
          <w:rFonts w:ascii="Arial" w:hAnsi="Arial" w:cs="Arial"/>
          <w:sz w:val="22"/>
          <w:szCs w:val="22"/>
        </w:rPr>
      </w:pPr>
      <w:r w:rsidRPr="003F1EBE">
        <w:rPr>
          <w:rFonts w:ascii="Arial" w:hAnsi="Arial" w:cs="Arial"/>
          <w:sz w:val="22"/>
          <w:szCs w:val="22"/>
        </w:rPr>
        <w:t>Cllrs are reminded that it is their responsibility to ensure their register of interests on the WC website is kept up to date.</w:t>
      </w:r>
    </w:p>
    <w:p w:rsidR="00FD3A5C" w:rsidRPr="006675D6" w:rsidRDefault="00FD3A5C" w:rsidP="00FD3A5C">
      <w:pPr>
        <w:pStyle w:val="BodyText"/>
        <w:rPr>
          <w:rFonts w:ascii="Arial" w:hAnsi="Arial" w:cs="Arial"/>
          <w:szCs w:val="22"/>
        </w:rPr>
      </w:pPr>
    </w:p>
    <w:p w:rsidR="00FD3A5C" w:rsidRPr="006675D6" w:rsidRDefault="00FD3A5C" w:rsidP="00FD3A5C">
      <w:pPr>
        <w:pStyle w:val="BodyText"/>
        <w:rPr>
          <w:rFonts w:ascii="Arial" w:hAnsi="Arial" w:cs="Arial"/>
          <w:szCs w:val="22"/>
        </w:rPr>
      </w:pPr>
      <w:r>
        <w:rPr>
          <w:rFonts w:ascii="Arial" w:hAnsi="Arial" w:cs="Arial"/>
          <w:b/>
          <w:bCs/>
          <w:szCs w:val="22"/>
        </w:rPr>
        <w:t>0</w:t>
      </w:r>
      <w:r w:rsidR="00755D21">
        <w:rPr>
          <w:rFonts w:ascii="Arial" w:hAnsi="Arial" w:cs="Arial"/>
          <w:b/>
          <w:bCs/>
          <w:szCs w:val="22"/>
        </w:rPr>
        <w:t>9</w:t>
      </w:r>
      <w:r w:rsidR="006D3C92">
        <w:rPr>
          <w:rFonts w:ascii="Arial" w:hAnsi="Arial" w:cs="Arial"/>
          <w:b/>
          <w:bCs/>
          <w:szCs w:val="22"/>
        </w:rPr>
        <w:t>32</w:t>
      </w:r>
      <w:r w:rsidRPr="006675D6">
        <w:rPr>
          <w:rFonts w:ascii="Arial" w:hAnsi="Arial" w:cs="Arial"/>
          <w:b/>
          <w:bCs/>
          <w:szCs w:val="22"/>
        </w:rPr>
        <w:t xml:space="preserve">. </w:t>
      </w:r>
      <w:r w:rsidRPr="006675D6">
        <w:rPr>
          <w:rFonts w:ascii="Arial" w:hAnsi="Arial" w:cs="Arial"/>
          <w:b/>
          <w:bCs/>
          <w:szCs w:val="22"/>
        </w:rPr>
        <w:tab/>
        <w:t xml:space="preserve">Exclusion of the press and public. </w:t>
      </w:r>
      <w:r w:rsidRPr="006675D6">
        <w:rPr>
          <w:rFonts w:ascii="Arial" w:hAnsi="Arial" w:cs="Arial"/>
          <w:szCs w:val="22"/>
        </w:rPr>
        <w:t>To agree</w:t>
      </w:r>
      <w:r>
        <w:rPr>
          <w:rFonts w:ascii="Arial" w:hAnsi="Arial" w:cs="Arial"/>
          <w:szCs w:val="22"/>
        </w:rPr>
        <w:t>, if required,</w:t>
      </w:r>
      <w:r w:rsidRPr="006675D6">
        <w:rPr>
          <w:rFonts w:ascii="Arial" w:hAnsi="Arial" w:cs="Arial"/>
          <w:szCs w:val="22"/>
        </w:rPr>
        <w:t xml:space="preserve"> any items to be dealt with after the public, including the press, have been excluded under. </w:t>
      </w:r>
    </w:p>
    <w:p w:rsidR="00FD3A5C" w:rsidRPr="006675D6" w:rsidRDefault="00FD3A5C" w:rsidP="00FD3A5C">
      <w:pPr>
        <w:pStyle w:val="BodyText"/>
        <w:rPr>
          <w:rFonts w:ascii="Arial" w:hAnsi="Arial" w:cs="Arial"/>
          <w:i/>
          <w:iCs/>
          <w:szCs w:val="22"/>
        </w:rPr>
      </w:pPr>
      <w:r w:rsidRPr="006675D6">
        <w:rPr>
          <w:rFonts w:ascii="Arial" w:hAnsi="Arial" w:cs="Arial"/>
          <w:i/>
          <w:iCs/>
          <w:szCs w:val="22"/>
        </w:rPr>
        <w:t>Public Bodies (Admissions to Meetings) Act 1960 and Local Government Act 1972 ss100</w:t>
      </w:r>
    </w:p>
    <w:p w:rsidR="00FD3A5C" w:rsidRDefault="00FD3A5C" w:rsidP="00FD3A5C">
      <w:pPr>
        <w:pStyle w:val="BodyText"/>
        <w:rPr>
          <w:rFonts w:ascii="Arial" w:hAnsi="Arial" w:cs="Arial"/>
          <w:i/>
          <w:iCs/>
          <w:szCs w:val="22"/>
        </w:rPr>
      </w:pPr>
    </w:p>
    <w:p w:rsidR="00FD3A5C" w:rsidRPr="009A4EFC" w:rsidRDefault="00FD3A5C" w:rsidP="00FD3A5C">
      <w:pPr>
        <w:pStyle w:val="ListParagraph"/>
        <w:ind w:left="0"/>
        <w:rPr>
          <w:rFonts w:ascii="Arial" w:hAnsi="Arial" w:cs="Arial"/>
          <w:b/>
          <w:bCs/>
          <w:color w:val="000000"/>
          <w:sz w:val="22"/>
          <w:szCs w:val="22"/>
        </w:rPr>
      </w:pPr>
      <w:r w:rsidRPr="009A4EFC">
        <w:rPr>
          <w:rFonts w:ascii="Arial" w:hAnsi="Arial" w:cs="Arial"/>
          <w:b/>
          <w:bCs/>
          <w:color w:val="000000"/>
          <w:sz w:val="22"/>
          <w:szCs w:val="22"/>
        </w:rPr>
        <w:t>PLANNING</w:t>
      </w:r>
    </w:p>
    <w:p w:rsidR="00755D21" w:rsidRDefault="00FD3A5C" w:rsidP="00FD3A5C">
      <w:pPr>
        <w:rPr>
          <w:rFonts w:ascii="Arial" w:hAnsi="Arial" w:cs="Arial"/>
          <w:b/>
          <w:sz w:val="22"/>
          <w:szCs w:val="22"/>
        </w:rPr>
      </w:pPr>
      <w:r>
        <w:rPr>
          <w:rFonts w:ascii="Arial" w:hAnsi="Arial" w:cs="Arial"/>
          <w:b/>
          <w:sz w:val="22"/>
          <w:szCs w:val="22"/>
        </w:rPr>
        <w:t>0</w:t>
      </w:r>
      <w:r w:rsidR="00D7448C">
        <w:rPr>
          <w:rFonts w:ascii="Arial" w:hAnsi="Arial" w:cs="Arial"/>
          <w:b/>
          <w:sz w:val="22"/>
          <w:szCs w:val="22"/>
        </w:rPr>
        <w:t>9</w:t>
      </w:r>
      <w:r w:rsidR="006D3C92">
        <w:rPr>
          <w:rFonts w:ascii="Arial" w:hAnsi="Arial" w:cs="Arial"/>
          <w:b/>
          <w:sz w:val="22"/>
          <w:szCs w:val="22"/>
        </w:rPr>
        <w:t>33</w:t>
      </w:r>
      <w:r>
        <w:rPr>
          <w:rFonts w:ascii="Arial" w:hAnsi="Arial" w:cs="Arial"/>
          <w:b/>
          <w:sz w:val="22"/>
          <w:szCs w:val="22"/>
        </w:rPr>
        <w:t>.</w:t>
      </w:r>
      <w:r>
        <w:rPr>
          <w:rFonts w:ascii="Arial" w:hAnsi="Arial" w:cs="Arial"/>
          <w:b/>
          <w:sz w:val="22"/>
          <w:szCs w:val="22"/>
        </w:rPr>
        <w:tab/>
      </w:r>
      <w:r w:rsidR="00755D21">
        <w:rPr>
          <w:rFonts w:ascii="Arial" w:hAnsi="Arial" w:cs="Arial"/>
          <w:b/>
          <w:sz w:val="22"/>
          <w:szCs w:val="22"/>
        </w:rPr>
        <w:t>To respond to Wiltshire Council Planning on the following applications;</w:t>
      </w:r>
    </w:p>
    <w:p w:rsidR="00EF709D" w:rsidRDefault="00755D21" w:rsidP="00FD3A5C">
      <w:pPr>
        <w:rPr>
          <w:rFonts w:ascii="Arial" w:hAnsi="Arial" w:cs="Arial"/>
          <w:sz w:val="22"/>
          <w:szCs w:val="22"/>
        </w:rPr>
      </w:pPr>
      <w:r>
        <w:rPr>
          <w:rFonts w:ascii="Arial" w:hAnsi="Arial" w:cs="Arial"/>
          <w:b/>
          <w:sz w:val="22"/>
          <w:szCs w:val="22"/>
        </w:rPr>
        <w:t>(i)</w:t>
      </w:r>
      <w:r>
        <w:rPr>
          <w:rFonts w:ascii="Arial" w:hAnsi="Arial" w:cs="Arial"/>
          <w:b/>
          <w:sz w:val="22"/>
          <w:szCs w:val="22"/>
        </w:rPr>
        <w:tab/>
        <w:t>20/</w:t>
      </w:r>
      <w:r w:rsidR="00EF709D">
        <w:rPr>
          <w:rFonts w:ascii="Arial" w:hAnsi="Arial" w:cs="Arial"/>
          <w:b/>
          <w:sz w:val="22"/>
          <w:szCs w:val="22"/>
        </w:rPr>
        <w:t xml:space="preserve">04348. Charlton Fields Farmhouse, Charlton Lane. </w:t>
      </w:r>
      <w:r w:rsidR="00EF709D" w:rsidRPr="00EF709D">
        <w:rPr>
          <w:rFonts w:ascii="Arial" w:hAnsi="Arial" w:cs="Arial"/>
          <w:sz w:val="22"/>
          <w:szCs w:val="22"/>
        </w:rPr>
        <w:t>Installation of 2 rows of seven solar panels.</w:t>
      </w:r>
    </w:p>
    <w:p w:rsidR="00EF709D" w:rsidRPr="00EF709D" w:rsidRDefault="00774EA2" w:rsidP="00FD3A5C">
      <w:pPr>
        <w:rPr>
          <w:rFonts w:ascii="Arial" w:hAnsi="Arial" w:cs="Arial"/>
          <w:sz w:val="22"/>
          <w:szCs w:val="22"/>
        </w:rPr>
      </w:pPr>
      <w:hyperlink r:id="rId12" w:history="1">
        <w:r w:rsidR="00EF709D">
          <w:rPr>
            <w:rStyle w:val="Hyperlink"/>
          </w:rPr>
          <w:t>Charlton Fields Farmhouse</w:t>
        </w:r>
      </w:hyperlink>
    </w:p>
    <w:p w:rsidR="00EF709D" w:rsidRDefault="00EF709D" w:rsidP="00FD3A5C">
      <w:pPr>
        <w:rPr>
          <w:rFonts w:ascii="Arial" w:hAnsi="Arial" w:cs="Arial"/>
          <w:b/>
          <w:sz w:val="22"/>
          <w:szCs w:val="22"/>
        </w:rPr>
      </w:pPr>
    </w:p>
    <w:p w:rsidR="00EF709D" w:rsidRDefault="00EF709D" w:rsidP="00FD3A5C">
      <w:pPr>
        <w:rPr>
          <w:rFonts w:ascii="Arial" w:hAnsi="Arial" w:cs="Arial"/>
          <w:color w:val="333333"/>
          <w:sz w:val="21"/>
          <w:szCs w:val="21"/>
          <w:shd w:val="clear" w:color="auto" w:fill="FFFFFF"/>
        </w:rPr>
      </w:pPr>
      <w:r>
        <w:rPr>
          <w:rFonts w:ascii="Arial" w:hAnsi="Arial" w:cs="Arial"/>
          <w:b/>
          <w:sz w:val="22"/>
          <w:szCs w:val="22"/>
        </w:rPr>
        <w:t>(ii)</w:t>
      </w:r>
      <w:r>
        <w:rPr>
          <w:rFonts w:ascii="Arial" w:hAnsi="Arial" w:cs="Arial"/>
          <w:b/>
          <w:sz w:val="22"/>
          <w:szCs w:val="22"/>
        </w:rPr>
        <w:tab/>
        <w:t xml:space="preserve">20/04666. Wild Cherry, </w:t>
      </w:r>
      <w:proofErr w:type="spellStart"/>
      <w:r>
        <w:rPr>
          <w:rFonts w:ascii="Arial" w:hAnsi="Arial" w:cs="Arial"/>
          <w:b/>
          <w:sz w:val="22"/>
          <w:szCs w:val="22"/>
        </w:rPr>
        <w:t>Britmore</w:t>
      </w:r>
      <w:proofErr w:type="spellEnd"/>
      <w:r>
        <w:rPr>
          <w:rFonts w:ascii="Arial" w:hAnsi="Arial" w:cs="Arial"/>
          <w:b/>
          <w:sz w:val="22"/>
          <w:szCs w:val="22"/>
        </w:rPr>
        <w:t xml:space="preserve"> Lane. </w:t>
      </w:r>
      <w:r>
        <w:rPr>
          <w:rFonts w:ascii="Arial" w:hAnsi="Arial" w:cs="Arial"/>
          <w:color w:val="333333"/>
          <w:sz w:val="21"/>
          <w:szCs w:val="21"/>
          <w:shd w:val="clear" w:color="auto" w:fill="FFFFFF"/>
        </w:rPr>
        <w:t>Use of land for the stationing of 2 no. mobile units of holiday accommodation (revised siting and design).</w:t>
      </w:r>
    </w:p>
    <w:p w:rsidR="00EF709D" w:rsidRDefault="00774EA2" w:rsidP="00FD3A5C">
      <w:pPr>
        <w:rPr>
          <w:rFonts w:ascii="Arial" w:hAnsi="Arial" w:cs="Arial"/>
          <w:b/>
          <w:sz w:val="22"/>
          <w:szCs w:val="22"/>
        </w:rPr>
      </w:pPr>
      <w:hyperlink r:id="rId13" w:history="1">
        <w:r w:rsidR="00EF709D">
          <w:rPr>
            <w:rStyle w:val="Hyperlink"/>
          </w:rPr>
          <w:t>Wild Cherry</w:t>
        </w:r>
      </w:hyperlink>
    </w:p>
    <w:p w:rsidR="00EF709D" w:rsidRDefault="00EF709D" w:rsidP="00FD3A5C">
      <w:pPr>
        <w:rPr>
          <w:rFonts w:ascii="Arial" w:hAnsi="Arial" w:cs="Arial"/>
          <w:b/>
          <w:sz w:val="22"/>
          <w:szCs w:val="22"/>
        </w:rPr>
      </w:pPr>
    </w:p>
    <w:p w:rsidR="00EF709D" w:rsidRDefault="00EF709D" w:rsidP="00FD3A5C">
      <w:pPr>
        <w:rPr>
          <w:rFonts w:ascii="Arial" w:hAnsi="Arial" w:cs="Arial"/>
          <w:color w:val="333333"/>
          <w:sz w:val="21"/>
          <w:szCs w:val="21"/>
          <w:shd w:val="clear" w:color="auto" w:fill="FFFFFF"/>
        </w:rPr>
      </w:pPr>
      <w:r>
        <w:rPr>
          <w:rFonts w:ascii="Arial" w:hAnsi="Arial" w:cs="Arial"/>
          <w:b/>
          <w:sz w:val="22"/>
          <w:szCs w:val="22"/>
        </w:rPr>
        <w:t>(iii)</w:t>
      </w:r>
      <w:r>
        <w:rPr>
          <w:rFonts w:ascii="Arial" w:hAnsi="Arial" w:cs="Arial"/>
          <w:b/>
          <w:sz w:val="22"/>
          <w:szCs w:val="22"/>
        </w:rPr>
        <w:tab/>
        <w:t xml:space="preserve">20/04702. Ashgrove Farm, Higher Ashgrove. Ashmore. </w:t>
      </w:r>
      <w:r>
        <w:rPr>
          <w:rFonts w:ascii="Arial" w:hAnsi="Arial" w:cs="Arial"/>
          <w:color w:val="333333"/>
          <w:sz w:val="21"/>
          <w:szCs w:val="21"/>
          <w:shd w:val="clear" w:color="auto" w:fill="FFFFFF"/>
        </w:rPr>
        <w:t>License for 4 new temporary cabins around Ashgrove Lake and a Safari Hut to supplement the shoot accommodation.</w:t>
      </w:r>
    </w:p>
    <w:p w:rsidR="00EF709D" w:rsidRDefault="00774EA2" w:rsidP="00FD3A5C">
      <w:hyperlink r:id="rId14" w:history="1">
        <w:r w:rsidR="00EF709D">
          <w:rPr>
            <w:rStyle w:val="Hyperlink"/>
          </w:rPr>
          <w:t>Ashgrove Farm</w:t>
        </w:r>
      </w:hyperlink>
    </w:p>
    <w:p w:rsidR="00EF709D" w:rsidRDefault="00EF709D" w:rsidP="00FD3A5C">
      <w:pPr>
        <w:rPr>
          <w:rFonts w:ascii="Arial" w:hAnsi="Arial" w:cs="Arial"/>
          <w:b/>
          <w:sz w:val="22"/>
          <w:szCs w:val="22"/>
        </w:rPr>
      </w:pPr>
    </w:p>
    <w:p w:rsidR="00EF709D" w:rsidRDefault="00EF709D" w:rsidP="00FD3A5C">
      <w:pPr>
        <w:rPr>
          <w:rFonts w:ascii="Arial" w:hAnsi="Arial" w:cs="Arial"/>
          <w:color w:val="333333"/>
          <w:sz w:val="21"/>
          <w:szCs w:val="21"/>
          <w:shd w:val="clear" w:color="auto" w:fill="FFFFFF"/>
        </w:rPr>
      </w:pPr>
      <w:proofErr w:type="gramStart"/>
      <w:r>
        <w:rPr>
          <w:rFonts w:ascii="Arial" w:hAnsi="Arial" w:cs="Arial"/>
          <w:b/>
          <w:sz w:val="22"/>
          <w:szCs w:val="22"/>
        </w:rPr>
        <w:t>(iv)</w:t>
      </w:r>
      <w:r>
        <w:rPr>
          <w:rFonts w:ascii="Arial" w:hAnsi="Arial" w:cs="Arial"/>
          <w:b/>
          <w:sz w:val="22"/>
          <w:szCs w:val="22"/>
        </w:rPr>
        <w:tab/>
        <w:t>20/04717</w:t>
      </w:r>
      <w:proofErr w:type="gramEnd"/>
      <w:r>
        <w:rPr>
          <w:rFonts w:ascii="Arial" w:hAnsi="Arial" w:cs="Arial"/>
          <w:b/>
          <w:sz w:val="22"/>
          <w:szCs w:val="22"/>
        </w:rPr>
        <w:t xml:space="preserve">. Dewpond, </w:t>
      </w:r>
      <w:proofErr w:type="spellStart"/>
      <w:r>
        <w:rPr>
          <w:rFonts w:ascii="Arial" w:hAnsi="Arial" w:cs="Arial"/>
          <w:b/>
          <w:sz w:val="22"/>
          <w:szCs w:val="22"/>
        </w:rPr>
        <w:t>Gutch</w:t>
      </w:r>
      <w:proofErr w:type="spellEnd"/>
      <w:r>
        <w:rPr>
          <w:rFonts w:ascii="Arial" w:hAnsi="Arial" w:cs="Arial"/>
          <w:b/>
          <w:sz w:val="22"/>
          <w:szCs w:val="22"/>
        </w:rPr>
        <w:t xml:space="preserve"> Common. </w:t>
      </w:r>
      <w:r>
        <w:rPr>
          <w:rFonts w:ascii="Arial" w:hAnsi="Arial" w:cs="Arial"/>
          <w:color w:val="333333"/>
          <w:sz w:val="21"/>
          <w:szCs w:val="21"/>
          <w:shd w:val="clear" w:color="auto" w:fill="FFFFFF"/>
        </w:rPr>
        <w:t xml:space="preserve">Ground &amp; 1st floor extension with part tiled roof with dormers &amp; part flat roof with </w:t>
      </w:r>
      <w:proofErr w:type="spellStart"/>
      <w:r>
        <w:rPr>
          <w:rFonts w:ascii="Arial" w:hAnsi="Arial" w:cs="Arial"/>
          <w:color w:val="333333"/>
          <w:sz w:val="21"/>
          <w:szCs w:val="21"/>
          <w:shd w:val="clear" w:color="auto" w:fill="FFFFFF"/>
        </w:rPr>
        <w:t>rooflight</w:t>
      </w:r>
      <w:proofErr w:type="spellEnd"/>
      <w:r>
        <w:rPr>
          <w:rFonts w:ascii="Arial" w:hAnsi="Arial" w:cs="Arial"/>
          <w:color w:val="333333"/>
          <w:sz w:val="21"/>
          <w:szCs w:val="21"/>
          <w:shd w:val="clear" w:color="auto" w:fill="FFFFFF"/>
        </w:rPr>
        <w:t>. Removal of a first floor window &amp; recladding of northern upper elevation. Insertion of 2 ground floor &amp; one 1st floor window, construction of a 1st floor dormer.</w:t>
      </w:r>
    </w:p>
    <w:p w:rsidR="00EF709D" w:rsidRDefault="00774EA2" w:rsidP="00FD3A5C">
      <w:pPr>
        <w:rPr>
          <w:rFonts w:ascii="Arial" w:hAnsi="Arial" w:cs="Arial"/>
          <w:b/>
          <w:sz w:val="22"/>
          <w:szCs w:val="22"/>
        </w:rPr>
      </w:pPr>
      <w:hyperlink r:id="rId15" w:history="1">
        <w:r w:rsidR="00EF709D">
          <w:rPr>
            <w:rStyle w:val="Hyperlink"/>
          </w:rPr>
          <w:t>Dewpond</w:t>
        </w:r>
      </w:hyperlink>
    </w:p>
    <w:p w:rsidR="00EF709D" w:rsidRDefault="00EF709D" w:rsidP="00FD3A5C">
      <w:pPr>
        <w:rPr>
          <w:rFonts w:ascii="Arial" w:hAnsi="Arial" w:cs="Arial"/>
          <w:b/>
          <w:sz w:val="22"/>
          <w:szCs w:val="22"/>
        </w:rPr>
      </w:pPr>
    </w:p>
    <w:p w:rsidR="00EF709D" w:rsidRDefault="00EF709D" w:rsidP="00FD3A5C">
      <w:pPr>
        <w:rPr>
          <w:rFonts w:ascii="Arial" w:hAnsi="Arial" w:cs="Arial"/>
          <w:sz w:val="22"/>
          <w:szCs w:val="22"/>
        </w:rPr>
      </w:pPr>
      <w:r>
        <w:rPr>
          <w:rFonts w:ascii="Arial" w:hAnsi="Arial" w:cs="Arial"/>
          <w:b/>
          <w:sz w:val="22"/>
          <w:szCs w:val="22"/>
        </w:rPr>
        <w:t>(v)</w:t>
      </w:r>
      <w:r>
        <w:rPr>
          <w:rFonts w:ascii="Arial" w:hAnsi="Arial" w:cs="Arial"/>
          <w:b/>
          <w:sz w:val="22"/>
          <w:szCs w:val="22"/>
        </w:rPr>
        <w:tab/>
        <w:t xml:space="preserve">20/04828. Oak Cottage, </w:t>
      </w:r>
      <w:proofErr w:type="spellStart"/>
      <w:r>
        <w:rPr>
          <w:rFonts w:ascii="Arial" w:hAnsi="Arial" w:cs="Arial"/>
          <w:b/>
          <w:sz w:val="22"/>
          <w:szCs w:val="22"/>
        </w:rPr>
        <w:t>Berrywood</w:t>
      </w:r>
      <w:proofErr w:type="spellEnd"/>
      <w:r>
        <w:rPr>
          <w:rFonts w:ascii="Arial" w:hAnsi="Arial" w:cs="Arial"/>
          <w:b/>
          <w:sz w:val="22"/>
          <w:szCs w:val="22"/>
        </w:rPr>
        <w:t xml:space="preserve"> Lane. </w:t>
      </w:r>
      <w:r w:rsidRPr="00EF709D">
        <w:rPr>
          <w:rFonts w:ascii="Arial" w:hAnsi="Arial" w:cs="Arial"/>
          <w:sz w:val="22"/>
          <w:szCs w:val="22"/>
        </w:rPr>
        <w:t>Raise roof and form single storey extension.</w:t>
      </w:r>
    </w:p>
    <w:p w:rsidR="00EF709D" w:rsidRDefault="00774EA2" w:rsidP="00FD3A5C">
      <w:pPr>
        <w:rPr>
          <w:rFonts w:ascii="Arial" w:hAnsi="Arial" w:cs="Arial"/>
          <w:b/>
          <w:sz w:val="22"/>
          <w:szCs w:val="22"/>
        </w:rPr>
      </w:pPr>
      <w:hyperlink r:id="rId16" w:history="1">
        <w:r w:rsidR="00EF709D">
          <w:rPr>
            <w:rStyle w:val="Hyperlink"/>
          </w:rPr>
          <w:t>Oak Cottage</w:t>
        </w:r>
      </w:hyperlink>
    </w:p>
    <w:p w:rsidR="00EF709D" w:rsidRDefault="00EF709D" w:rsidP="00FD3A5C">
      <w:pPr>
        <w:rPr>
          <w:rFonts w:ascii="Arial" w:hAnsi="Arial" w:cs="Arial"/>
          <w:b/>
          <w:sz w:val="22"/>
          <w:szCs w:val="22"/>
        </w:rPr>
      </w:pPr>
    </w:p>
    <w:p w:rsidR="00261922" w:rsidRDefault="00261922" w:rsidP="00FD3A5C">
      <w:pPr>
        <w:rPr>
          <w:rFonts w:ascii="Arial" w:hAnsi="Arial" w:cs="Arial"/>
          <w:b/>
          <w:sz w:val="22"/>
          <w:szCs w:val="22"/>
        </w:rPr>
      </w:pPr>
      <w:proofErr w:type="gramStart"/>
      <w:r>
        <w:rPr>
          <w:rFonts w:ascii="Arial" w:hAnsi="Arial" w:cs="Arial"/>
          <w:b/>
          <w:sz w:val="22"/>
          <w:szCs w:val="22"/>
        </w:rPr>
        <w:t>(vi)</w:t>
      </w:r>
      <w:r>
        <w:rPr>
          <w:rFonts w:ascii="Arial" w:hAnsi="Arial" w:cs="Arial"/>
          <w:b/>
          <w:sz w:val="22"/>
          <w:szCs w:val="22"/>
        </w:rPr>
        <w:tab/>
        <w:t>20/04879</w:t>
      </w:r>
      <w:proofErr w:type="gramEnd"/>
      <w:r>
        <w:rPr>
          <w:rFonts w:ascii="Arial" w:hAnsi="Arial" w:cs="Arial"/>
          <w:b/>
          <w:sz w:val="22"/>
          <w:szCs w:val="22"/>
        </w:rPr>
        <w:t xml:space="preserve">. Mill House, Cats Hill Lane. </w:t>
      </w:r>
      <w:proofErr w:type="spellStart"/>
      <w:r>
        <w:rPr>
          <w:rFonts w:ascii="Arial" w:hAnsi="Arial" w:cs="Arial"/>
          <w:b/>
          <w:sz w:val="22"/>
          <w:szCs w:val="22"/>
        </w:rPr>
        <w:t>Ludwell</w:t>
      </w:r>
      <w:proofErr w:type="spellEnd"/>
      <w:r>
        <w:rPr>
          <w:rFonts w:ascii="Arial" w:hAnsi="Arial" w:cs="Arial"/>
          <w:b/>
          <w:sz w:val="22"/>
          <w:szCs w:val="22"/>
        </w:rPr>
        <w:t>.</w:t>
      </w:r>
      <w:r w:rsidR="00C51D90">
        <w:rPr>
          <w:rFonts w:ascii="Arial" w:hAnsi="Arial" w:cs="Arial"/>
          <w:b/>
          <w:sz w:val="22"/>
          <w:szCs w:val="22"/>
        </w:rPr>
        <w:t xml:space="preserve"> </w:t>
      </w:r>
      <w:r w:rsidR="00C51D90" w:rsidRPr="00C51D90">
        <w:rPr>
          <w:rFonts w:ascii="Arial" w:hAnsi="Arial" w:cs="Arial"/>
          <w:color w:val="333333"/>
          <w:sz w:val="22"/>
          <w:szCs w:val="22"/>
          <w:shd w:val="clear" w:color="auto" w:fill="FFFFFF"/>
        </w:rPr>
        <w:t>Erection of a steel portal framed building on the site of existing building foundations / remains. The proposed building is 45' x 20' in 3 x 15' bays. Two open fronted bays and one bay closed with doors. Building use is non-commercial workshop/garage, storage, stables.</w:t>
      </w:r>
    </w:p>
    <w:p w:rsidR="00C51D90" w:rsidRDefault="00C51D90" w:rsidP="00FD3A5C">
      <w:pPr>
        <w:rPr>
          <w:rFonts w:ascii="Arial" w:hAnsi="Arial" w:cs="Arial"/>
          <w:b/>
          <w:sz w:val="22"/>
          <w:szCs w:val="22"/>
        </w:rPr>
      </w:pPr>
      <w:hyperlink r:id="rId17" w:history="1">
        <w:r>
          <w:rPr>
            <w:rStyle w:val="Hyperlink"/>
          </w:rPr>
          <w:t>Mill House, Cats Hill Lane</w:t>
        </w:r>
      </w:hyperlink>
    </w:p>
    <w:p w:rsidR="00261922" w:rsidRDefault="00261922" w:rsidP="00FD3A5C">
      <w:pPr>
        <w:rPr>
          <w:rFonts w:ascii="Arial" w:hAnsi="Arial" w:cs="Arial"/>
          <w:b/>
          <w:sz w:val="22"/>
          <w:szCs w:val="22"/>
        </w:rPr>
      </w:pPr>
    </w:p>
    <w:p w:rsidR="00261922" w:rsidRDefault="00261922" w:rsidP="00FD3A5C">
      <w:pPr>
        <w:rPr>
          <w:rFonts w:ascii="Arial" w:hAnsi="Arial" w:cs="Arial"/>
          <w:sz w:val="22"/>
          <w:szCs w:val="22"/>
        </w:rPr>
      </w:pPr>
      <w:r>
        <w:rPr>
          <w:rFonts w:ascii="Arial" w:hAnsi="Arial" w:cs="Arial"/>
          <w:b/>
          <w:sz w:val="22"/>
          <w:szCs w:val="22"/>
        </w:rPr>
        <w:t>(vii)</w:t>
      </w:r>
      <w:r>
        <w:rPr>
          <w:rFonts w:ascii="Arial" w:hAnsi="Arial" w:cs="Arial"/>
          <w:b/>
          <w:sz w:val="22"/>
          <w:szCs w:val="22"/>
        </w:rPr>
        <w:tab/>
        <w:t xml:space="preserve">20/05296. Primrose Cottage, 19 </w:t>
      </w:r>
      <w:proofErr w:type="spellStart"/>
      <w:r>
        <w:rPr>
          <w:rFonts w:ascii="Arial" w:hAnsi="Arial" w:cs="Arial"/>
          <w:b/>
          <w:sz w:val="22"/>
          <w:szCs w:val="22"/>
        </w:rPr>
        <w:t>Charltpn</w:t>
      </w:r>
      <w:proofErr w:type="spellEnd"/>
      <w:r>
        <w:rPr>
          <w:rFonts w:ascii="Arial" w:hAnsi="Arial" w:cs="Arial"/>
          <w:b/>
          <w:sz w:val="22"/>
          <w:szCs w:val="22"/>
        </w:rPr>
        <w:t xml:space="preserve">. </w:t>
      </w:r>
      <w:r>
        <w:rPr>
          <w:rFonts w:ascii="Arial" w:hAnsi="Arial" w:cs="Arial"/>
          <w:sz w:val="22"/>
          <w:szCs w:val="22"/>
        </w:rPr>
        <w:t>Replacement shed for 2 existing sheds in poor condition.</w:t>
      </w:r>
    </w:p>
    <w:p w:rsidR="00C51D90" w:rsidRDefault="00C51D90" w:rsidP="00FD3A5C">
      <w:pPr>
        <w:rPr>
          <w:rFonts w:ascii="Arial" w:hAnsi="Arial" w:cs="Arial"/>
          <w:sz w:val="22"/>
          <w:szCs w:val="22"/>
        </w:rPr>
      </w:pPr>
      <w:hyperlink r:id="rId18" w:history="1">
        <w:r>
          <w:rPr>
            <w:rStyle w:val="Hyperlink"/>
          </w:rPr>
          <w:t>Primrose Cottage</w:t>
        </w:r>
      </w:hyperlink>
    </w:p>
    <w:p w:rsidR="00261922" w:rsidRDefault="00261922" w:rsidP="00FD3A5C">
      <w:pPr>
        <w:rPr>
          <w:rFonts w:ascii="Arial" w:hAnsi="Arial" w:cs="Arial"/>
          <w:sz w:val="22"/>
          <w:szCs w:val="22"/>
        </w:rPr>
      </w:pPr>
    </w:p>
    <w:p w:rsidR="00FD3A5C" w:rsidRPr="009C6CE2" w:rsidRDefault="006D3C92" w:rsidP="00FD3A5C">
      <w:pPr>
        <w:rPr>
          <w:rFonts w:ascii="Arial" w:hAnsi="Arial" w:cs="Arial"/>
          <w:bCs/>
          <w:sz w:val="22"/>
          <w:szCs w:val="22"/>
        </w:rPr>
      </w:pPr>
      <w:r>
        <w:rPr>
          <w:rFonts w:ascii="Arial" w:hAnsi="Arial" w:cs="Arial"/>
          <w:b/>
          <w:sz w:val="22"/>
          <w:szCs w:val="22"/>
        </w:rPr>
        <w:t>0934.</w:t>
      </w:r>
      <w:r>
        <w:rPr>
          <w:rFonts w:ascii="Arial" w:hAnsi="Arial" w:cs="Arial"/>
          <w:b/>
          <w:sz w:val="22"/>
          <w:szCs w:val="22"/>
        </w:rPr>
        <w:tab/>
      </w:r>
      <w:r w:rsidR="00FD3A5C" w:rsidRPr="009C6CE2">
        <w:rPr>
          <w:rFonts w:ascii="Arial" w:hAnsi="Arial" w:cs="Arial"/>
          <w:b/>
          <w:sz w:val="22"/>
          <w:szCs w:val="22"/>
        </w:rPr>
        <w:t xml:space="preserve">To consider how to respond to </w:t>
      </w:r>
      <w:r w:rsidR="00FD3A5C" w:rsidRPr="009C6CE2">
        <w:rPr>
          <w:rFonts w:ascii="Arial" w:hAnsi="Arial" w:cs="Arial"/>
          <w:b/>
          <w:bCs/>
          <w:sz w:val="22"/>
          <w:szCs w:val="22"/>
        </w:rPr>
        <w:t>any</w:t>
      </w:r>
      <w:r w:rsidR="00FD3A5C" w:rsidRPr="009C6CE2">
        <w:rPr>
          <w:rFonts w:ascii="Arial" w:hAnsi="Arial" w:cs="Arial"/>
          <w:bCs/>
          <w:sz w:val="22"/>
          <w:szCs w:val="22"/>
        </w:rPr>
        <w:t xml:space="preserve"> </w:t>
      </w:r>
      <w:r w:rsidR="00FD3A5C" w:rsidRPr="009C6CE2">
        <w:rPr>
          <w:rFonts w:ascii="Arial" w:hAnsi="Arial" w:cs="Arial"/>
          <w:b/>
          <w:bCs/>
          <w:sz w:val="22"/>
          <w:szCs w:val="22"/>
        </w:rPr>
        <w:t>planning applications</w:t>
      </w:r>
      <w:r w:rsidR="00FD3A5C" w:rsidRPr="009C6CE2">
        <w:rPr>
          <w:rFonts w:ascii="Arial" w:hAnsi="Arial" w:cs="Arial"/>
          <w:bCs/>
          <w:sz w:val="22"/>
          <w:szCs w:val="22"/>
        </w:rPr>
        <w:t xml:space="preserve"> made after the publication of the agenda. </w:t>
      </w:r>
    </w:p>
    <w:p w:rsidR="00FD3A5C" w:rsidRPr="00534289" w:rsidRDefault="00FD3A5C" w:rsidP="00FD3A5C">
      <w:pPr>
        <w:pStyle w:val="ListParagraph"/>
        <w:ind w:left="1080"/>
        <w:rPr>
          <w:rFonts w:ascii="Arial" w:hAnsi="Arial" w:cs="Arial"/>
          <w:bCs/>
          <w:sz w:val="22"/>
          <w:szCs w:val="22"/>
        </w:rPr>
      </w:pPr>
    </w:p>
    <w:p w:rsidR="00FD3A5C" w:rsidRDefault="00FD3A5C" w:rsidP="00FD3A5C">
      <w:pPr>
        <w:rPr>
          <w:rFonts w:ascii="Arial" w:hAnsi="Arial" w:cs="Arial"/>
          <w:b/>
          <w:bCs/>
          <w:sz w:val="22"/>
          <w:szCs w:val="22"/>
        </w:rPr>
      </w:pPr>
      <w:r>
        <w:rPr>
          <w:rFonts w:ascii="Arial" w:hAnsi="Arial" w:cs="Arial"/>
          <w:b/>
          <w:bCs/>
          <w:sz w:val="22"/>
          <w:szCs w:val="22"/>
        </w:rPr>
        <w:t>0</w:t>
      </w:r>
      <w:r w:rsidR="00D7448C">
        <w:rPr>
          <w:rFonts w:ascii="Arial" w:hAnsi="Arial" w:cs="Arial"/>
          <w:b/>
          <w:bCs/>
          <w:sz w:val="22"/>
          <w:szCs w:val="22"/>
        </w:rPr>
        <w:t>9</w:t>
      </w:r>
      <w:r w:rsidR="006D3C92">
        <w:rPr>
          <w:rFonts w:ascii="Arial" w:hAnsi="Arial" w:cs="Arial"/>
          <w:b/>
          <w:bCs/>
          <w:sz w:val="22"/>
          <w:szCs w:val="22"/>
        </w:rPr>
        <w:t>35</w:t>
      </w:r>
      <w:r>
        <w:rPr>
          <w:rFonts w:ascii="Arial" w:hAnsi="Arial" w:cs="Arial"/>
          <w:b/>
          <w:bCs/>
          <w:sz w:val="22"/>
          <w:szCs w:val="22"/>
        </w:rPr>
        <w:t>.</w:t>
      </w:r>
      <w:r>
        <w:rPr>
          <w:rFonts w:ascii="Arial" w:hAnsi="Arial" w:cs="Arial"/>
          <w:b/>
          <w:bCs/>
          <w:sz w:val="22"/>
          <w:szCs w:val="22"/>
        </w:rPr>
        <w:tab/>
        <w:t xml:space="preserve">To note any tree applications </w:t>
      </w:r>
      <w:r w:rsidRPr="0076032D">
        <w:rPr>
          <w:rFonts w:ascii="Arial" w:hAnsi="Arial" w:cs="Arial"/>
          <w:bCs/>
          <w:sz w:val="22"/>
          <w:szCs w:val="22"/>
        </w:rPr>
        <w:t>received after the publication of this agenda.</w:t>
      </w:r>
    </w:p>
    <w:p w:rsidR="00FD3A5C" w:rsidRDefault="00FD3A5C" w:rsidP="00FD3A5C">
      <w:pPr>
        <w:rPr>
          <w:rFonts w:ascii="Arial" w:hAnsi="Arial" w:cs="Arial"/>
          <w:b/>
          <w:bCs/>
          <w:sz w:val="22"/>
          <w:szCs w:val="22"/>
        </w:rPr>
      </w:pPr>
    </w:p>
    <w:p w:rsidR="00FD3A5C" w:rsidRPr="00D7448C" w:rsidRDefault="00D7448C" w:rsidP="00D7448C">
      <w:pPr>
        <w:rPr>
          <w:rFonts w:ascii="Arial" w:hAnsi="Arial" w:cs="Arial"/>
          <w:bCs/>
          <w:sz w:val="22"/>
          <w:szCs w:val="22"/>
        </w:rPr>
      </w:pPr>
      <w:r>
        <w:rPr>
          <w:rFonts w:ascii="Arial" w:hAnsi="Arial" w:cs="Arial"/>
          <w:b/>
          <w:bCs/>
          <w:sz w:val="22"/>
          <w:szCs w:val="22"/>
        </w:rPr>
        <w:t>09</w:t>
      </w:r>
      <w:r w:rsidR="006D3C92">
        <w:rPr>
          <w:rFonts w:ascii="Arial" w:hAnsi="Arial" w:cs="Arial"/>
          <w:b/>
          <w:bCs/>
          <w:sz w:val="22"/>
          <w:szCs w:val="22"/>
        </w:rPr>
        <w:t>36</w:t>
      </w:r>
      <w:r>
        <w:rPr>
          <w:rFonts w:ascii="Arial" w:hAnsi="Arial" w:cs="Arial"/>
          <w:b/>
          <w:bCs/>
          <w:sz w:val="22"/>
          <w:szCs w:val="22"/>
        </w:rPr>
        <w:t>.</w:t>
      </w:r>
      <w:r>
        <w:rPr>
          <w:rFonts w:ascii="Arial" w:hAnsi="Arial" w:cs="Arial"/>
          <w:b/>
          <w:bCs/>
          <w:sz w:val="22"/>
          <w:szCs w:val="22"/>
        </w:rPr>
        <w:tab/>
      </w:r>
      <w:r w:rsidR="00FD3A5C" w:rsidRPr="00D7448C">
        <w:rPr>
          <w:rFonts w:ascii="Arial" w:hAnsi="Arial" w:cs="Arial"/>
          <w:b/>
          <w:bCs/>
          <w:sz w:val="22"/>
          <w:szCs w:val="22"/>
        </w:rPr>
        <w:t xml:space="preserve">To note the following planning </w:t>
      </w:r>
      <w:r w:rsidR="00217A5E" w:rsidRPr="00D7448C">
        <w:rPr>
          <w:rFonts w:ascii="Arial" w:hAnsi="Arial" w:cs="Arial"/>
          <w:b/>
          <w:bCs/>
          <w:sz w:val="22"/>
          <w:szCs w:val="22"/>
        </w:rPr>
        <w:t>decisions,</w:t>
      </w:r>
      <w:r w:rsidR="00FD3A5C" w:rsidRPr="00D7448C">
        <w:rPr>
          <w:rFonts w:ascii="Arial" w:hAnsi="Arial" w:cs="Arial"/>
          <w:bCs/>
          <w:sz w:val="22"/>
          <w:szCs w:val="22"/>
        </w:rPr>
        <w:t xml:space="preserve"> full details are available online.</w:t>
      </w:r>
    </w:p>
    <w:p w:rsidR="00755D21" w:rsidRPr="00D52ED4" w:rsidRDefault="00755D21" w:rsidP="00755D21">
      <w:pPr>
        <w:rPr>
          <w:rFonts w:ascii="Arial" w:hAnsi="Arial" w:cs="Arial"/>
          <w:bCs/>
          <w:sz w:val="22"/>
          <w:szCs w:val="22"/>
        </w:rPr>
      </w:pPr>
      <w:r>
        <w:rPr>
          <w:rFonts w:ascii="Arial" w:hAnsi="Arial" w:cs="Arial"/>
          <w:bCs/>
          <w:sz w:val="22"/>
          <w:szCs w:val="22"/>
        </w:rPr>
        <w:t>20/02491. Ashgrove Farm.</w:t>
      </w:r>
      <w:r w:rsidR="00C51D90">
        <w:rPr>
          <w:rFonts w:ascii="Arial" w:hAnsi="Arial" w:cs="Arial"/>
          <w:bCs/>
          <w:sz w:val="22"/>
          <w:szCs w:val="22"/>
        </w:rPr>
        <w:t xml:space="preserve"> APPC.</w:t>
      </w:r>
    </w:p>
    <w:p w:rsidR="00C51D90" w:rsidRDefault="00C51D90" w:rsidP="00C51D90">
      <w:pPr>
        <w:rPr>
          <w:rFonts w:ascii="Arial" w:hAnsi="Arial" w:cs="Arial"/>
          <w:bCs/>
          <w:sz w:val="22"/>
          <w:szCs w:val="22"/>
        </w:rPr>
      </w:pPr>
      <w:r>
        <w:rPr>
          <w:rFonts w:ascii="Arial" w:hAnsi="Arial" w:cs="Arial"/>
          <w:bCs/>
          <w:sz w:val="22"/>
          <w:szCs w:val="22"/>
        </w:rPr>
        <w:t xml:space="preserve">20/03346. </w:t>
      </w:r>
      <w:proofErr w:type="spellStart"/>
      <w:r>
        <w:rPr>
          <w:rFonts w:ascii="Arial" w:hAnsi="Arial" w:cs="Arial"/>
          <w:bCs/>
          <w:sz w:val="22"/>
          <w:szCs w:val="22"/>
        </w:rPr>
        <w:t>Churchl</w:t>
      </w:r>
      <w:proofErr w:type="spellEnd"/>
      <w:r>
        <w:rPr>
          <w:rFonts w:ascii="Arial" w:hAnsi="Arial" w:cs="Arial"/>
          <w:bCs/>
          <w:sz w:val="22"/>
          <w:szCs w:val="22"/>
        </w:rPr>
        <w:t xml:space="preserve"> Hill Cottage.</w:t>
      </w:r>
      <w:r>
        <w:rPr>
          <w:rFonts w:ascii="Arial" w:hAnsi="Arial" w:cs="Arial"/>
          <w:bCs/>
          <w:sz w:val="22"/>
          <w:szCs w:val="22"/>
        </w:rPr>
        <w:t xml:space="preserve"> APPC.</w:t>
      </w:r>
    </w:p>
    <w:p w:rsidR="00755D21" w:rsidRDefault="00755D21" w:rsidP="00D52ED4">
      <w:pPr>
        <w:rPr>
          <w:rFonts w:ascii="Arial" w:hAnsi="Arial" w:cs="Arial"/>
          <w:bCs/>
          <w:sz w:val="22"/>
          <w:szCs w:val="22"/>
        </w:rPr>
      </w:pPr>
    </w:p>
    <w:p w:rsidR="006D3C92" w:rsidRDefault="006D3C92" w:rsidP="006D3C92">
      <w:pPr>
        <w:pStyle w:val="ListParagraph"/>
        <w:ind w:left="0"/>
        <w:rPr>
          <w:rFonts w:ascii="Arial" w:hAnsi="Arial" w:cs="Arial"/>
          <w:bCs/>
          <w:color w:val="000000"/>
          <w:sz w:val="22"/>
          <w:szCs w:val="22"/>
        </w:rPr>
      </w:pPr>
      <w:r>
        <w:rPr>
          <w:rFonts w:ascii="Arial" w:hAnsi="Arial" w:cs="Arial"/>
          <w:b/>
          <w:bCs/>
          <w:color w:val="000000"/>
          <w:sz w:val="22"/>
          <w:szCs w:val="22"/>
        </w:rPr>
        <w:t>09</w:t>
      </w:r>
      <w:r>
        <w:rPr>
          <w:rFonts w:ascii="Arial" w:hAnsi="Arial" w:cs="Arial"/>
          <w:b/>
          <w:bCs/>
          <w:color w:val="000000"/>
          <w:sz w:val="22"/>
          <w:szCs w:val="22"/>
        </w:rPr>
        <w:t>37</w:t>
      </w:r>
      <w:r>
        <w:rPr>
          <w:rFonts w:ascii="Arial" w:hAnsi="Arial" w:cs="Arial"/>
          <w:b/>
          <w:bCs/>
          <w:color w:val="000000"/>
          <w:sz w:val="22"/>
          <w:szCs w:val="22"/>
        </w:rPr>
        <w:t>.</w:t>
      </w:r>
      <w:r>
        <w:rPr>
          <w:rFonts w:ascii="Arial" w:hAnsi="Arial" w:cs="Arial"/>
          <w:b/>
          <w:bCs/>
          <w:color w:val="000000"/>
          <w:sz w:val="22"/>
          <w:szCs w:val="22"/>
        </w:rPr>
        <w:tab/>
        <w:t xml:space="preserve">To respond to the current consultation on the LGA revised Model Code of Conduct. </w:t>
      </w:r>
      <w:r>
        <w:rPr>
          <w:rFonts w:ascii="Arial" w:hAnsi="Arial" w:cs="Arial"/>
          <w:bCs/>
          <w:color w:val="000000"/>
          <w:sz w:val="22"/>
          <w:szCs w:val="22"/>
        </w:rPr>
        <w:t>Following consultation a draft revised code of conduct has been drafted and views are invited on the draft.</w:t>
      </w:r>
    </w:p>
    <w:p w:rsidR="006D3C92" w:rsidRDefault="006D3C92" w:rsidP="006D3C92">
      <w:pPr>
        <w:pStyle w:val="ListParagraph"/>
        <w:ind w:left="0"/>
      </w:pPr>
      <w:r>
        <w:rPr>
          <w:rFonts w:ascii="Arial" w:hAnsi="Arial" w:cs="Arial"/>
          <w:bCs/>
          <w:color w:val="000000"/>
          <w:sz w:val="22"/>
          <w:szCs w:val="22"/>
        </w:rPr>
        <w:t xml:space="preserve">Please follow this link - </w:t>
      </w:r>
      <w:hyperlink r:id="rId19" w:history="1">
        <w:r>
          <w:rPr>
            <w:rStyle w:val="Hyperlink"/>
          </w:rPr>
          <w:t>Draft revised model code of conduct</w:t>
        </w:r>
      </w:hyperlink>
    </w:p>
    <w:p w:rsidR="006D3C92" w:rsidRDefault="006D3C92" w:rsidP="006D3C92">
      <w:pPr>
        <w:pStyle w:val="ListParagraph"/>
        <w:ind w:left="0"/>
        <w:rPr>
          <w:rFonts w:ascii="Arial" w:hAnsi="Arial" w:cs="Arial"/>
          <w:bCs/>
          <w:color w:val="000000"/>
          <w:sz w:val="22"/>
          <w:szCs w:val="22"/>
        </w:rPr>
      </w:pPr>
      <w:r>
        <w:t xml:space="preserve">See this link for the </w:t>
      </w:r>
      <w:proofErr w:type="gramStart"/>
      <w:r>
        <w:t>questions  -</w:t>
      </w:r>
      <w:proofErr w:type="gramEnd"/>
      <w:r>
        <w:t xml:space="preserve"> </w:t>
      </w:r>
      <w:hyperlink r:id="rId20" w:history="1">
        <w:r>
          <w:rPr>
            <w:rStyle w:val="Hyperlink"/>
          </w:rPr>
          <w:t>Questions in the response survey</w:t>
        </w:r>
      </w:hyperlink>
      <w:r>
        <w:t>. Cllrs may respond individually if they wish.</w:t>
      </w:r>
    </w:p>
    <w:p w:rsidR="006D3C92" w:rsidRDefault="006D3C92" w:rsidP="00C51D90">
      <w:pPr>
        <w:rPr>
          <w:rFonts w:ascii="Arial" w:hAnsi="Arial" w:cs="Arial"/>
          <w:b/>
          <w:sz w:val="22"/>
          <w:szCs w:val="22"/>
        </w:rPr>
      </w:pPr>
    </w:p>
    <w:p w:rsidR="00C51D90" w:rsidRDefault="00C51D90" w:rsidP="00C51D90">
      <w:pPr>
        <w:rPr>
          <w:rFonts w:ascii="Arial" w:hAnsi="Arial" w:cs="Arial"/>
          <w:b/>
          <w:sz w:val="22"/>
          <w:szCs w:val="22"/>
        </w:rPr>
      </w:pPr>
      <w:r>
        <w:rPr>
          <w:rFonts w:ascii="Arial" w:hAnsi="Arial" w:cs="Arial"/>
          <w:b/>
          <w:sz w:val="22"/>
          <w:szCs w:val="22"/>
        </w:rPr>
        <w:t>09</w:t>
      </w:r>
      <w:r w:rsidR="006D3C92">
        <w:rPr>
          <w:rFonts w:ascii="Arial" w:hAnsi="Arial" w:cs="Arial"/>
          <w:b/>
          <w:sz w:val="22"/>
          <w:szCs w:val="22"/>
        </w:rPr>
        <w:t>38</w:t>
      </w:r>
      <w:r>
        <w:rPr>
          <w:rFonts w:ascii="Arial" w:hAnsi="Arial" w:cs="Arial"/>
          <w:b/>
          <w:sz w:val="22"/>
          <w:szCs w:val="22"/>
        </w:rPr>
        <w:t>.</w:t>
      </w:r>
      <w:r>
        <w:rPr>
          <w:rFonts w:ascii="Arial" w:hAnsi="Arial" w:cs="Arial"/>
          <w:b/>
          <w:sz w:val="22"/>
          <w:szCs w:val="22"/>
        </w:rPr>
        <w:tab/>
        <w:t>Review of Solicitor.</w:t>
      </w:r>
    </w:p>
    <w:p w:rsidR="00C51D90" w:rsidRPr="000823AC" w:rsidRDefault="00C51D90" w:rsidP="00C51D90">
      <w:pPr>
        <w:shd w:val="clear" w:color="auto" w:fill="FFFFFF"/>
        <w:rPr>
          <w:rFonts w:ascii="Arial" w:hAnsi="Arial" w:cs="Arial"/>
          <w:color w:val="000000"/>
          <w:sz w:val="22"/>
          <w:szCs w:val="22"/>
        </w:rPr>
      </w:pPr>
      <w:r w:rsidRPr="000823AC">
        <w:rPr>
          <w:rFonts w:ascii="Arial" w:hAnsi="Arial" w:cs="Arial"/>
          <w:color w:val="000000"/>
          <w:sz w:val="22"/>
          <w:szCs w:val="22"/>
        </w:rPr>
        <w:t xml:space="preserve">To confirm that the current solicitor </w:t>
      </w:r>
      <w:r w:rsidRPr="000823AC">
        <w:rPr>
          <w:rFonts w:ascii="Arial" w:hAnsi="Arial" w:cs="Arial"/>
          <w:color w:val="000000"/>
          <w:sz w:val="22"/>
          <w:szCs w:val="22"/>
        </w:rPr>
        <w:t>continue with the lease part of the task as it is near completion. </w:t>
      </w:r>
    </w:p>
    <w:p w:rsidR="00C51D90" w:rsidRPr="000823AC" w:rsidRDefault="00C51D90" w:rsidP="00C51D90">
      <w:pPr>
        <w:shd w:val="clear" w:color="auto" w:fill="FFFFFF"/>
        <w:rPr>
          <w:rFonts w:ascii="Arial" w:hAnsi="Arial" w:cs="Arial"/>
          <w:color w:val="000000"/>
          <w:sz w:val="22"/>
          <w:szCs w:val="22"/>
        </w:rPr>
      </w:pPr>
      <w:r w:rsidRPr="000823AC">
        <w:rPr>
          <w:rFonts w:ascii="Arial" w:hAnsi="Arial" w:cs="Arial"/>
          <w:color w:val="000000"/>
          <w:sz w:val="22"/>
          <w:szCs w:val="22"/>
        </w:rPr>
        <w:t>To agree to the increased charges as advised by the solicitor.</w:t>
      </w:r>
    </w:p>
    <w:p w:rsidR="00C51D90" w:rsidRPr="000823AC" w:rsidRDefault="00C51D90" w:rsidP="00C51D90">
      <w:pPr>
        <w:shd w:val="clear" w:color="auto" w:fill="FFFFFF"/>
        <w:rPr>
          <w:rFonts w:ascii="Arial" w:hAnsi="Arial" w:cs="Arial"/>
          <w:color w:val="000000"/>
          <w:sz w:val="22"/>
          <w:szCs w:val="22"/>
        </w:rPr>
      </w:pPr>
      <w:r w:rsidRPr="000823AC">
        <w:rPr>
          <w:rFonts w:ascii="Arial" w:hAnsi="Arial" w:cs="Arial"/>
          <w:color w:val="000000"/>
          <w:sz w:val="22"/>
          <w:szCs w:val="22"/>
        </w:rPr>
        <w:t xml:space="preserve">To confirm that the </w:t>
      </w:r>
      <w:r w:rsidRPr="000823AC">
        <w:rPr>
          <w:rFonts w:ascii="Arial" w:hAnsi="Arial" w:cs="Arial"/>
          <w:color w:val="000000"/>
          <w:sz w:val="22"/>
          <w:szCs w:val="22"/>
        </w:rPr>
        <w:t>Land Registry task is put on hold as it is likely t</w:t>
      </w:r>
      <w:r w:rsidR="0044360D" w:rsidRPr="000823AC">
        <w:rPr>
          <w:rFonts w:ascii="Arial" w:hAnsi="Arial" w:cs="Arial"/>
          <w:color w:val="000000"/>
          <w:sz w:val="22"/>
          <w:szCs w:val="22"/>
        </w:rPr>
        <w:t>o take longer than anticipated.</w:t>
      </w:r>
    </w:p>
    <w:p w:rsidR="00C51D90" w:rsidRPr="000823AC" w:rsidRDefault="00C51D90" w:rsidP="00C51D90">
      <w:pPr>
        <w:shd w:val="clear" w:color="auto" w:fill="FFFFFF"/>
        <w:rPr>
          <w:rFonts w:ascii="Arial" w:hAnsi="Arial" w:cs="Arial"/>
          <w:color w:val="000000"/>
          <w:sz w:val="22"/>
          <w:szCs w:val="22"/>
        </w:rPr>
      </w:pPr>
    </w:p>
    <w:p w:rsidR="00FD3A5C" w:rsidRDefault="007F6035" w:rsidP="00FD3A5C">
      <w:pPr>
        <w:rPr>
          <w:rFonts w:ascii="Arial" w:hAnsi="Arial" w:cs="Arial"/>
          <w:b/>
          <w:bCs/>
          <w:color w:val="000000"/>
          <w:sz w:val="22"/>
          <w:szCs w:val="22"/>
        </w:rPr>
      </w:pPr>
      <w:bookmarkStart w:id="0" w:name="_GoBack"/>
      <w:bookmarkEnd w:id="0"/>
      <w:r>
        <w:rPr>
          <w:rFonts w:ascii="Arial" w:hAnsi="Arial" w:cs="Arial"/>
          <w:b/>
          <w:bCs/>
          <w:color w:val="000000"/>
          <w:sz w:val="22"/>
          <w:szCs w:val="22"/>
        </w:rPr>
        <w:t>0</w:t>
      </w:r>
      <w:r w:rsidR="00D7448C">
        <w:rPr>
          <w:rFonts w:ascii="Arial" w:hAnsi="Arial" w:cs="Arial"/>
          <w:b/>
          <w:bCs/>
          <w:color w:val="000000"/>
          <w:sz w:val="22"/>
          <w:szCs w:val="22"/>
        </w:rPr>
        <w:t>9</w:t>
      </w:r>
      <w:r w:rsidR="006D3C92">
        <w:rPr>
          <w:rFonts w:ascii="Arial" w:hAnsi="Arial" w:cs="Arial"/>
          <w:b/>
          <w:bCs/>
          <w:color w:val="000000"/>
          <w:sz w:val="22"/>
          <w:szCs w:val="22"/>
        </w:rPr>
        <w:t>39</w:t>
      </w:r>
      <w:r w:rsidR="00FD3A5C">
        <w:rPr>
          <w:rFonts w:ascii="Arial" w:hAnsi="Arial" w:cs="Arial"/>
          <w:b/>
          <w:bCs/>
          <w:color w:val="000000"/>
          <w:sz w:val="22"/>
          <w:szCs w:val="22"/>
        </w:rPr>
        <w:t>.</w:t>
      </w:r>
      <w:r w:rsidR="00FD3A5C">
        <w:rPr>
          <w:rFonts w:ascii="Arial" w:hAnsi="Arial" w:cs="Arial"/>
          <w:b/>
          <w:bCs/>
          <w:color w:val="000000"/>
          <w:sz w:val="22"/>
          <w:szCs w:val="22"/>
        </w:rPr>
        <w:tab/>
        <w:t>Year ending 31</w:t>
      </w:r>
      <w:r w:rsidR="00FD3A5C" w:rsidRPr="0013066E">
        <w:rPr>
          <w:rFonts w:ascii="Arial" w:hAnsi="Arial" w:cs="Arial"/>
          <w:b/>
          <w:bCs/>
          <w:color w:val="000000"/>
          <w:sz w:val="22"/>
          <w:szCs w:val="22"/>
          <w:vertAlign w:val="superscript"/>
        </w:rPr>
        <w:t>st</w:t>
      </w:r>
      <w:r w:rsidR="00FD3A5C">
        <w:rPr>
          <w:rFonts w:ascii="Arial" w:hAnsi="Arial" w:cs="Arial"/>
          <w:b/>
          <w:bCs/>
          <w:color w:val="000000"/>
          <w:sz w:val="22"/>
          <w:szCs w:val="22"/>
        </w:rPr>
        <w:t xml:space="preserve"> March 2020.</w:t>
      </w:r>
    </w:p>
    <w:p w:rsidR="00FD3A5C" w:rsidRDefault="00FD3A5C" w:rsidP="00FD3A5C">
      <w:pPr>
        <w:pStyle w:val="Heading2"/>
        <w:numPr>
          <w:ilvl w:val="0"/>
          <w:numId w:val="1"/>
        </w:numPr>
        <w:rPr>
          <w:rFonts w:ascii="Arial" w:hAnsi="Arial" w:cs="Arial"/>
          <w:b w:val="0"/>
          <w:sz w:val="22"/>
          <w:szCs w:val="22"/>
          <w:u w:val="none"/>
        </w:rPr>
      </w:pPr>
      <w:r w:rsidRPr="007D46B5">
        <w:rPr>
          <w:rFonts w:ascii="Arial" w:hAnsi="Arial" w:cs="Arial"/>
          <w:b w:val="0"/>
          <w:sz w:val="22"/>
          <w:szCs w:val="22"/>
          <w:u w:val="none"/>
        </w:rPr>
        <w:t>To note the balance of the accounts.</w:t>
      </w:r>
    </w:p>
    <w:p w:rsidR="00FD3A5C" w:rsidRPr="00335C10" w:rsidRDefault="00FD3A5C" w:rsidP="00FD3A5C">
      <w:pPr>
        <w:pStyle w:val="ListParagraph"/>
        <w:ind w:left="1080"/>
        <w:rPr>
          <w:rFonts w:ascii="Arial" w:hAnsi="Arial" w:cs="Arial"/>
          <w:sz w:val="22"/>
          <w:szCs w:val="22"/>
        </w:rPr>
      </w:pPr>
      <w:r>
        <w:rPr>
          <w:rFonts w:ascii="Arial" w:hAnsi="Arial" w:cs="Arial"/>
          <w:sz w:val="22"/>
          <w:szCs w:val="22"/>
        </w:rPr>
        <w:t>Opening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£22,070.00</w:t>
      </w:r>
    </w:p>
    <w:p w:rsidR="00FD3A5C" w:rsidRPr="00335C10" w:rsidRDefault="00FD3A5C" w:rsidP="00FD3A5C">
      <w:pPr>
        <w:pStyle w:val="ListParagraph"/>
        <w:ind w:left="1080"/>
        <w:rPr>
          <w:rFonts w:ascii="Arial" w:hAnsi="Arial" w:cs="Arial"/>
          <w:sz w:val="22"/>
          <w:szCs w:val="22"/>
        </w:rPr>
      </w:pPr>
      <w:r>
        <w:rPr>
          <w:rFonts w:ascii="Arial" w:hAnsi="Arial" w:cs="Arial"/>
          <w:sz w:val="22"/>
          <w:szCs w:val="22"/>
        </w:rPr>
        <w:t>Total receipts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£25,183.42</w:t>
      </w:r>
    </w:p>
    <w:p w:rsidR="00FD3A5C" w:rsidRPr="00335C10" w:rsidRDefault="00FD3A5C" w:rsidP="00FD3A5C">
      <w:pPr>
        <w:pStyle w:val="ListParagraph"/>
        <w:ind w:left="1080"/>
        <w:rPr>
          <w:rFonts w:ascii="Arial" w:hAnsi="Arial" w:cs="Arial"/>
          <w:sz w:val="22"/>
          <w:szCs w:val="22"/>
        </w:rPr>
      </w:pPr>
      <w:r>
        <w:rPr>
          <w:rFonts w:ascii="Arial" w:hAnsi="Arial" w:cs="Arial"/>
          <w:sz w:val="22"/>
          <w:szCs w:val="22"/>
        </w:rPr>
        <w:t>Total payments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4E7C26">
        <w:rPr>
          <w:rFonts w:ascii="Arial" w:hAnsi="Arial" w:cs="Arial"/>
          <w:sz w:val="22"/>
          <w:szCs w:val="22"/>
        </w:rPr>
        <w:t>1</w:t>
      </w:r>
      <w:r w:rsidR="004D5320">
        <w:rPr>
          <w:rFonts w:ascii="Arial" w:hAnsi="Arial" w:cs="Arial"/>
          <w:sz w:val="22"/>
          <w:szCs w:val="22"/>
        </w:rPr>
        <w:t>5,168.71</w:t>
      </w:r>
    </w:p>
    <w:p w:rsidR="00FD3A5C" w:rsidRDefault="00FD3A5C" w:rsidP="00FD3A5C">
      <w:pPr>
        <w:pStyle w:val="ListParagraph"/>
        <w:ind w:left="1080"/>
        <w:rPr>
          <w:rFonts w:ascii="Arial" w:hAnsi="Arial" w:cs="Arial"/>
          <w:sz w:val="22"/>
          <w:szCs w:val="22"/>
        </w:rPr>
      </w:pPr>
      <w:r>
        <w:rPr>
          <w:rFonts w:ascii="Arial" w:hAnsi="Arial" w:cs="Arial"/>
          <w:sz w:val="22"/>
          <w:szCs w:val="22"/>
        </w:rPr>
        <w:t>Closing balance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002C6A2F">
        <w:rPr>
          <w:rFonts w:ascii="Arial" w:hAnsi="Arial" w:cs="Arial"/>
          <w:sz w:val="22"/>
          <w:szCs w:val="22"/>
        </w:rPr>
        <w:t>32,084.71</w:t>
      </w:r>
    </w:p>
    <w:p w:rsidR="00FD3A5C" w:rsidRDefault="00FD3A5C" w:rsidP="00FD3A5C">
      <w:pPr>
        <w:pStyle w:val="ListParagraph"/>
        <w:ind w:left="1080"/>
        <w:rPr>
          <w:rFonts w:ascii="Arial" w:hAnsi="Arial" w:cs="Arial"/>
          <w:sz w:val="22"/>
          <w:szCs w:val="22"/>
        </w:rPr>
      </w:pPr>
      <w:r>
        <w:rPr>
          <w:rFonts w:ascii="Arial" w:hAnsi="Arial" w:cs="Arial"/>
          <w:sz w:val="22"/>
          <w:szCs w:val="22"/>
        </w:rPr>
        <w:t xml:space="preserve">Of which £18,332.77 is solar fund money and £1,187.98 is </w:t>
      </w:r>
      <w:proofErr w:type="spellStart"/>
      <w:r>
        <w:rPr>
          <w:rFonts w:ascii="Arial" w:hAnsi="Arial" w:cs="Arial"/>
          <w:sz w:val="22"/>
          <w:szCs w:val="22"/>
        </w:rPr>
        <w:t>ringfenced</w:t>
      </w:r>
      <w:proofErr w:type="spellEnd"/>
      <w:r>
        <w:rPr>
          <w:rFonts w:ascii="Arial" w:hAnsi="Arial" w:cs="Arial"/>
          <w:sz w:val="22"/>
          <w:szCs w:val="22"/>
        </w:rPr>
        <w:t>.</w:t>
      </w:r>
    </w:p>
    <w:p w:rsidR="00FD3A5C" w:rsidRPr="00335C10" w:rsidRDefault="00FD3A5C" w:rsidP="00FD3A5C">
      <w:pPr>
        <w:pStyle w:val="ListParagraph"/>
        <w:ind w:left="1080"/>
        <w:rPr>
          <w:rFonts w:ascii="Arial" w:hAnsi="Arial" w:cs="Arial"/>
          <w:sz w:val="22"/>
          <w:szCs w:val="22"/>
        </w:rPr>
      </w:pPr>
      <w:r>
        <w:rPr>
          <w:rFonts w:ascii="Arial" w:hAnsi="Arial" w:cs="Arial"/>
          <w:sz w:val="22"/>
          <w:szCs w:val="22"/>
        </w:rPr>
        <w:t>Leaving a balance of £</w:t>
      </w:r>
      <w:r w:rsidR="002C6A2F">
        <w:rPr>
          <w:rFonts w:ascii="Arial" w:hAnsi="Arial" w:cs="Arial"/>
          <w:sz w:val="22"/>
          <w:szCs w:val="22"/>
        </w:rPr>
        <w:t>12,564.21</w:t>
      </w:r>
    </w:p>
    <w:p w:rsidR="00FD3A5C" w:rsidRDefault="00FD3A5C" w:rsidP="00FD3A5C"/>
    <w:p w:rsidR="005A4E72" w:rsidRPr="00F11AFC" w:rsidRDefault="005A4E72" w:rsidP="005A4E72">
      <w:pPr>
        <w:pStyle w:val="Heading2"/>
        <w:rPr>
          <w:rFonts w:ascii="Arial" w:hAnsi="Arial" w:cs="Arial"/>
          <w:b w:val="0"/>
          <w:sz w:val="22"/>
          <w:szCs w:val="22"/>
          <w:u w:val="none"/>
        </w:rPr>
      </w:pPr>
      <w:r w:rsidRPr="00F11AFC">
        <w:rPr>
          <w:rFonts w:ascii="Arial" w:hAnsi="Arial" w:cs="Arial"/>
          <w:sz w:val="22"/>
          <w:szCs w:val="22"/>
          <w:u w:val="none"/>
        </w:rPr>
        <w:t>(</w:t>
      </w:r>
      <w:proofErr w:type="gramStart"/>
      <w:r w:rsidRPr="00F11AFC">
        <w:rPr>
          <w:rFonts w:ascii="Arial" w:hAnsi="Arial" w:cs="Arial"/>
          <w:sz w:val="22"/>
          <w:szCs w:val="22"/>
          <w:u w:val="none"/>
        </w:rPr>
        <w:t>i</w:t>
      </w:r>
      <w:r>
        <w:rPr>
          <w:rFonts w:ascii="Arial" w:hAnsi="Arial" w:cs="Arial"/>
          <w:sz w:val="22"/>
          <w:szCs w:val="22"/>
          <w:u w:val="none"/>
        </w:rPr>
        <w:t>i</w:t>
      </w:r>
      <w:proofErr w:type="gramEnd"/>
      <w:r w:rsidRPr="00F11AFC">
        <w:rPr>
          <w:rFonts w:ascii="Arial" w:hAnsi="Arial" w:cs="Arial"/>
          <w:sz w:val="22"/>
          <w:szCs w:val="22"/>
          <w:u w:val="none"/>
        </w:rPr>
        <w:t>)</w:t>
      </w:r>
      <w:r w:rsidRPr="00F11AFC">
        <w:rPr>
          <w:rFonts w:ascii="Arial" w:hAnsi="Arial" w:cs="Arial"/>
          <w:sz w:val="22"/>
          <w:szCs w:val="22"/>
          <w:u w:val="none"/>
        </w:rPr>
        <w:tab/>
      </w:r>
      <w:r w:rsidRPr="00F11AFC">
        <w:rPr>
          <w:rFonts w:ascii="Arial" w:hAnsi="Arial" w:cs="Arial"/>
          <w:b w:val="0"/>
          <w:sz w:val="22"/>
          <w:szCs w:val="22"/>
          <w:u w:val="none"/>
        </w:rPr>
        <w:t xml:space="preserve">To note the report from the Internal Auditor </w:t>
      </w:r>
    </w:p>
    <w:p w:rsidR="005A4E72" w:rsidRPr="00F11AFC" w:rsidRDefault="005A4E72" w:rsidP="005A4E72">
      <w:pPr>
        <w:pStyle w:val="Heading2"/>
        <w:rPr>
          <w:rFonts w:ascii="Arial" w:hAnsi="Arial" w:cs="Arial"/>
          <w:b w:val="0"/>
          <w:sz w:val="22"/>
          <w:szCs w:val="22"/>
          <w:u w:val="none"/>
        </w:rPr>
      </w:pPr>
      <w:r w:rsidRPr="00F11AFC">
        <w:rPr>
          <w:rFonts w:ascii="Arial" w:hAnsi="Arial" w:cs="Arial"/>
          <w:sz w:val="22"/>
          <w:szCs w:val="22"/>
          <w:u w:val="none"/>
        </w:rPr>
        <w:t>(i</w:t>
      </w:r>
      <w:r>
        <w:rPr>
          <w:rFonts w:ascii="Arial" w:hAnsi="Arial" w:cs="Arial"/>
          <w:sz w:val="22"/>
          <w:szCs w:val="22"/>
          <w:u w:val="none"/>
        </w:rPr>
        <w:t>i</w:t>
      </w:r>
      <w:r w:rsidRPr="00F11AFC">
        <w:rPr>
          <w:rFonts w:ascii="Arial" w:hAnsi="Arial" w:cs="Arial"/>
          <w:sz w:val="22"/>
          <w:szCs w:val="22"/>
          <w:u w:val="none"/>
        </w:rPr>
        <w:t>i)</w:t>
      </w:r>
      <w:r w:rsidRPr="00F11AFC">
        <w:rPr>
          <w:rFonts w:ascii="Arial" w:hAnsi="Arial" w:cs="Arial"/>
          <w:sz w:val="22"/>
          <w:szCs w:val="22"/>
          <w:u w:val="none"/>
        </w:rPr>
        <w:tab/>
      </w:r>
      <w:r w:rsidRPr="00F11AFC">
        <w:rPr>
          <w:rFonts w:ascii="Arial" w:hAnsi="Arial" w:cs="Arial"/>
          <w:b w:val="0"/>
          <w:sz w:val="22"/>
          <w:szCs w:val="22"/>
          <w:u w:val="none"/>
        </w:rPr>
        <w:t>To approve</w:t>
      </w:r>
      <w:r w:rsidR="00CB662B">
        <w:rPr>
          <w:rFonts w:ascii="Arial" w:hAnsi="Arial" w:cs="Arial"/>
          <w:b w:val="0"/>
          <w:sz w:val="22"/>
          <w:szCs w:val="22"/>
          <w:u w:val="none"/>
        </w:rPr>
        <w:t xml:space="preserve"> and sign</w:t>
      </w:r>
      <w:r w:rsidRPr="00F11AFC">
        <w:rPr>
          <w:rFonts w:ascii="Arial" w:hAnsi="Arial" w:cs="Arial"/>
          <w:b w:val="0"/>
          <w:sz w:val="22"/>
          <w:szCs w:val="22"/>
          <w:u w:val="none"/>
        </w:rPr>
        <w:t xml:space="preserve"> the Annual Governance Statement.</w:t>
      </w:r>
    </w:p>
    <w:p w:rsidR="005A4E72" w:rsidRDefault="005A4E72" w:rsidP="005A4E72">
      <w:pPr>
        <w:pStyle w:val="Heading2"/>
        <w:rPr>
          <w:rFonts w:ascii="Arial" w:hAnsi="Arial" w:cs="Arial"/>
          <w:b w:val="0"/>
          <w:sz w:val="22"/>
          <w:szCs w:val="22"/>
          <w:u w:val="none"/>
        </w:rPr>
      </w:pPr>
      <w:proofErr w:type="gramStart"/>
      <w:r>
        <w:rPr>
          <w:rFonts w:ascii="Arial" w:hAnsi="Arial" w:cs="Arial"/>
          <w:sz w:val="22"/>
          <w:szCs w:val="22"/>
          <w:u w:val="none"/>
        </w:rPr>
        <w:t>(iv</w:t>
      </w:r>
      <w:r w:rsidRPr="00F11AFC">
        <w:rPr>
          <w:rFonts w:ascii="Arial" w:hAnsi="Arial" w:cs="Arial"/>
          <w:sz w:val="22"/>
          <w:szCs w:val="22"/>
          <w:u w:val="none"/>
        </w:rPr>
        <w:t>)</w:t>
      </w:r>
      <w:r w:rsidRPr="00F11AFC">
        <w:rPr>
          <w:rFonts w:ascii="Arial" w:hAnsi="Arial" w:cs="Arial"/>
          <w:sz w:val="22"/>
          <w:szCs w:val="22"/>
          <w:u w:val="none"/>
        </w:rPr>
        <w:tab/>
      </w:r>
      <w:r w:rsidR="00CB662B">
        <w:rPr>
          <w:rFonts w:ascii="Arial" w:hAnsi="Arial" w:cs="Arial"/>
          <w:b w:val="0"/>
          <w:sz w:val="22"/>
          <w:szCs w:val="22"/>
          <w:u w:val="none"/>
        </w:rPr>
        <w:t>To</w:t>
      </w:r>
      <w:proofErr w:type="gramEnd"/>
      <w:r w:rsidR="00CB662B">
        <w:rPr>
          <w:rFonts w:ascii="Arial" w:hAnsi="Arial" w:cs="Arial"/>
          <w:b w:val="0"/>
          <w:sz w:val="22"/>
          <w:szCs w:val="22"/>
          <w:u w:val="none"/>
        </w:rPr>
        <w:t xml:space="preserve"> approve and sign the Annual R</w:t>
      </w:r>
      <w:r w:rsidRPr="00F11AFC">
        <w:rPr>
          <w:rFonts w:ascii="Arial" w:hAnsi="Arial" w:cs="Arial"/>
          <w:b w:val="0"/>
          <w:sz w:val="22"/>
          <w:szCs w:val="22"/>
          <w:u w:val="none"/>
        </w:rPr>
        <w:t>eturn.</w:t>
      </w:r>
    </w:p>
    <w:p w:rsidR="005A4E72" w:rsidRPr="005A4E72" w:rsidRDefault="005A4E72" w:rsidP="005A4E72">
      <w:pPr>
        <w:rPr>
          <w:rFonts w:ascii="Arial" w:hAnsi="Arial" w:cs="Arial"/>
          <w:iCs/>
          <w:sz w:val="22"/>
          <w:szCs w:val="22"/>
        </w:rPr>
      </w:pPr>
      <w:r w:rsidRPr="005A4E72">
        <w:rPr>
          <w:rFonts w:ascii="Arial" w:hAnsi="Arial" w:cs="Arial"/>
          <w:b/>
          <w:iCs/>
          <w:sz w:val="22"/>
          <w:szCs w:val="22"/>
        </w:rPr>
        <w:t>(v)</w:t>
      </w:r>
      <w:r>
        <w:rPr>
          <w:rFonts w:ascii="Arial" w:hAnsi="Arial" w:cs="Arial"/>
          <w:iCs/>
          <w:sz w:val="22"/>
          <w:szCs w:val="22"/>
        </w:rPr>
        <w:tab/>
      </w:r>
      <w:r w:rsidRPr="005A4E72">
        <w:rPr>
          <w:rFonts w:ascii="Arial" w:hAnsi="Arial" w:cs="Arial"/>
          <w:iCs/>
          <w:sz w:val="22"/>
          <w:szCs w:val="22"/>
        </w:rPr>
        <w:t>As the total income exceeds £25,000 the council is unable to declare it exempt from a limited assurance audit.</w:t>
      </w:r>
    </w:p>
    <w:p w:rsidR="005A4E72" w:rsidRPr="005A4E72" w:rsidRDefault="005A4E72" w:rsidP="00FD3A5C">
      <w:pPr>
        <w:ind w:left="360"/>
        <w:rPr>
          <w:rFonts w:ascii="Arial" w:hAnsi="Arial" w:cs="Arial"/>
          <w:iCs/>
          <w:sz w:val="22"/>
          <w:szCs w:val="22"/>
        </w:rPr>
      </w:pPr>
      <w:r w:rsidRPr="005A4E72">
        <w:rPr>
          <w:rFonts w:ascii="Arial" w:hAnsi="Arial" w:cs="Arial"/>
          <w:iCs/>
          <w:sz w:val="22"/>
          <w:szCs w:val="22"/>
        </w:rPr>
        <w:t>T</w:t>
      </w:r>
      <w:r>
        <w:rPr>
          <w:rFonts w:ascii="Arial" w:hAnsi="Arial" w:cs="Arial"/>
          <w:iCs/>
          <w:sz w:val="22"/>
          <w:szCs w:val="22"/>
        </w:rPr>
        <w:t>o confirm t</w:t>
      </w:r>
      <w:r w:rsidRPr="005A4E72">
        <w:rPr>
          <w:rFonts w:ascii="Arial" w:hAnsi="Arial" w:cs="Arial"/>
          <w:iCs/>
          <w:sz w:val="22"/>
          <w:szCs w:val="22"/>
        </w:rPr>
        <w:t xml:space="preserve">he Clerk will ensure the relevant papers are submitted to the External </w:t>
      </w:r>
      <w:proofErr w:type="gramStart"/>
      <w:r w:rsidRPr="005A4E72">
        <w:rPr>
          <w:rFonts w:ascii="Arial" w:hAnsi="Arial" w:cs="Arial"/>
          <w:iCs/>
          <w:sz w:val="22"/>
          <w:szCs w:val="22"/>
        </w:rPr>
        <w:t>Auditor .</w:t>
      </w:r>
      <w:proofErr w:type="gramEnd"/>
    </w:p>
    <w:p w:rsidR="00FD3A5C" w:rsidRPr="0013066E" w:rsidRDefault="00FD3A5C" w:rsidP="00FD3A5C">
      <w:pPr>
        <w:ind w:left="360"/>
        <w:rPr>
          <w:rFonts w:ascii="Arial" w:hAnsi="Arial" w:cs="Arial"/>
          <w:i/>
          <w:sz w:val="22"/>
          <w:szCs w:val="22"/>
        </w:rPr>
      </w:pPr>
      <w:r w:rsidRPr="0013066E">
        <w:rPr>
          <w:rFonts w:ascii="Arial" w:hAnsi="Arial" w:cs="Arial"/>
          <w:i/>
          <w:iCs/>
          <w:sz w:val="22"/>
          <w:szCs w:val="22"/>
        </w:rPr>
        <w:t xml:space="preserve">Account and Audit Regulations 2003 </w:t>
      </w:r>
      <w:proofErr w:type="spellStart"/>
      <w:r w:rsidRPr="0013066E">
        <w:rPr>
          <w:rFonts w:ascii="Arial" w:hAnsi="Arial" w:cs="Arial"/>
          <w:i/>
          <w:iCs/>
          <w:sz w:val="22"/>
          <w:szCs w:val="22"/>
        </w:rPr>
        <w:t>reg</w:t>
      </w:r>
      <w:proofErr w:type="spellEnd"/>
      <w:r w:rsidRPr="0013066E">
        <w:rPr>
          <w:rFonts w:ascii="Arial" w:hAnsi="Arial" w:cs="Arial"/>
          <w:i/>
          <w:iCs/>
          <w:sz w:val="22"/>
          <w:szCs w:val="22"/>
        </w:rPr>
        <w:t xml:space="preserve"> 4. </w:t>
      </w:r>
      <w:r w:rsidRPr="0013066E">
        <w:rPr>
          <w:rFonts w:ascii="Arial" w:hAnsi="Arial" w:cs="Arial"/>
          <w:i/>
          <w:sz w:val="22"/>
          <w:szCs w:val="22"/>
        </w:rPr>
        <w:t xml:space="preserve">Local Government Act 1972 </w:t>
      </w:r>
      <w:proofErr w:type="gramStart"/>
      <w:r w:rsidRPr="0013066E">
        <w:rPr>
          <w:rFonts w:ascii="Arial" w:hAnsi="Arial" w:cs="Arial"/>
          <w:i/>
          <w:sz w:val="22"/>
          <w:szCs w:val="22"/>
        </w:rPr>
        <w:t>s150(</w:t>
      </w:r>
      <w:proofErr w:type="gramEnd"/>
      <w:r w:rsidRPr="0013066E">
        <w:rPr>
          <w:rFonts w:ascii="Arial" w:hAnsi="Arial" w:cs="Arial"/>
          <w:i/>
          <w:sz w:val="22"/>
          <w:szCs w:val="22"/>
        </w:rPr>
        <w:t>5)</w:t>
      </w:r>
    </w:p>
    <w:p w:rsidR="00FD3A5C" w:rsidRDefault="00FD3A5C" w:rsidP="00FD3A5C">
      <w:pPr>
        <w:rPr>
          <w:rFonts w:ascii="Arial" w:hAnsi="Arial" w:cs="Arial"/>
          <w:b/>
          <w:bCs/>
        </w:rPr>
      </w:pPr>
    </w:p>
    <w:p w:rsidR="00261922" w:rsidRDefault="00261922" w:rsidP="0028243A">
      <w:pPr>
        <w:rPr>
          <w:rFonts w:ascii="Arial" w:hAnsi="Arial" w:cs="Arial"/>
          <w:b/>
          <w:sz w:val="22"/>
          <w:szCs w:val="22"/>
        </w:rPr>
      </w:pPr>
    </w:p>
    <w:p w:rsidR="00616405" w:rsidRDefault="00616405" w:rsidP="0028243A">
      <w:pPr>
        <w:rPr>
          <w:rFonts w:ascii="Arial" w:hAnsi="Arial" w:cs="Arial"/>
          <w:sz w:val="22"/>
          <w:szCs w:val="22"/>
        </w:rPr>
      </w:pPr>
      <w:r>
        <w:rPr>
          <w:rFonts w:ascii="Arial" w:hAnsi="Arial" w:cs="Arial"/>
          <w:b/>
          <w:sz w:val="22"/>
          <w:szCs w:val="22"/>
        </w:rPr>
        <w:t>09</w:t>
      </w:r>
      <w:r w:rsidR="006D3C92">
        <w:rPr>
          <w:rFonts w:ascii="Arial" w:hAnsi="Arial" w:cs="Arial"/>
          <w:b/>
          <w:sz w:val="22"/>
          <w:szCs w:val="22"/>
        </w:rPr>
        <w:t>40.</w:t>
      </w:r>
      <w:r>
        <w:rPr>
          <w:rFonts w:ascii="Arial" w:hAnsi="Arial" w:cs="Arial"/>
          <w:b/>
          <w:sz w:val="22"/>
          <w:szCs w:val="22"/>
        </w:rPr>
        <w:tab/>
        <w:t xml:space="preserve">Grant application from </w:t>
      </w:r>
      <w:proofErr w:type="spellStart"/>
      <w:r>
        <w:rPr>
          <w:rFonts w:ascii="Arial" w:hAnsi="Arial" w:cs="Arial"/>
          <w:b/>
          <w:sz w:val="22"/>
          <w:szCs w:val="22"/>
        </w:rPr>
        <w:t>Donhead</w:t>
      </w:r>
      <w:proofErr w:type="spellEnd"/>
      <w:r>
        <w:rPr>
          <w:rFonts w:ascii="Arial" w:hAnsi="Arial" w:cs="Arial"/>
          <w:b/>
          <w:sz w:val="22"/>
          <w:szCs w:val="22"/>
        </w:rPr>
        <w:t xml:space="preserve"> Sports Club. </w:t>
      </w:r>
      <w:r>
        <w:rPr>
          <w:rFonts w:ascii="Arial" w:hAnsi="Arial" w:cs="Arial"/>
          <w:sz w:val="22"/>
          <w:szCs w:val="22"/>
        </w:rPr>
        <w:t>An application has been received for £6000.</w:t>
      </w:r>
    </w:p>
    <w:p w:rsidR="00616405" w:rsidRDefault="00616405" w:rsidP="0028243A">
      <w:pPr>
        <w:rPr>
          <w:rFonts w:ascii="Arial" w:hAnsi="Arial" w:cs="Arial"/>
          <w:sz w:val="22"/>
          <w:szCs w:val="22"/>
        </w:rPr>
      </w:pPr>
      <w:r>
        <w:rPr>
          <w:rFonts w:ascii="Arial" w:hAnsi="Arial" w:cs="Arial"/>
          <w:sz w:val="22"/>
          <w:szCs w:val="22"/>
        </w:rPr>
        <w:t>To consider the application.</w:t>
      </w:r>
    </w:p>
    <w:p w:rsidR="00616405" w:rsidRDefault="00616405" w:rsidP="0028243A">
      <w:pPr>
        <w:rPr>
          <w:rFonts w:ascii="Arial" w:hAnsi="Arial" w:cs="Arial"/>
          <w:sz w:val="22"/>
          <w:szCs w:val="22"/>
        </w:rPr>
      </w:pPr>
    </w:p>
    <w:p w:rsidR="00616405" w:rsidRDefault="00616405" w:rsidP="0028243A">
      <w:pPr>
        <w:rPr>
          <w:rFonts w:ascii="Arial" w:hAnsi="Arial" w:cs="Arial"/>
          <w:sz w:val="22"/>
          <w:szCs w:val="22"/>
        </w:rPr>
      </w:pPr>
      <w:r>
        <w:rPr>
          <w:rFonts w:ascii="Arial" w:hAnsi="Arial" w:cs="Arial"/>
          <w:b/>
          <w:sz w:val="22"/>
          <w:szCs w:val="22"/>
        </w:rPr>
        <w:lastRenderedPageBreak/>
        <w:t>09</w:t>
      </w:r>
      <w:r w:rsidR="006D3C92">
        <w:rPr>
          <w:rFonts w:ascii="Arial" w:hAnsi="Arial" w:cs="Arial"/>
          <w:b/>
          <w:sz w:val="22"/>
          <w:szCs w:val="22"/>
        </w:rPr>
        <w:t>41</w:t>
      </w:r>
      <w:r>
        <w:rPr>
          <w:rFonts w:ascii="Arial" w:hAnsi="Arial" w:cs="Arial"/>
          <w:b/>
          <w:sz w:val="22"/>
          <w:szCs w:val="22"/>
        </w:rPr>
        <w:t>.</w:t>
      </w:r>
      <w:r>
        <w:rPr>
          <w:rFonts w:ascii="Arial" w:hAnsi="Arial" w:cs="Arial"/>
          <w:b/>
          <w:sz w:val="22"/>
          <w:szCs w:val="22"/>
        </w:rPr>
        <w:tab/>
        <w:t xml:space="preserve">Grant awarding policy. </w:t>
      </w:r>
      <w:r>
        <w:rPr>
          <w:rFonts w:ascii="Arial" w:hAnsi="Arial" w:cs="Arial"/>
          <w:sz w:val="22"/>
          <w:szCs w:val="22"/>
        </w:rPr>
        <w:t xml:space="preserve">To adopt a grant awarding policy for </w:t>
      </w:r>
      <w:proofErr w:type="spellStart"/>
      <w:r>
        <w:rPr>
          <w:rFonts w:ascii="Arial" w:hAnsi="Arial" w:cs="Arial"/>
          <w:sz w:val="22"/>
          <w:szCs w:val="22"/>
        </w:rPr>
        <w:t>Donhead</w:t>
      </w:r>
      <w:proofErr w:type="spellEnd"/>
      <w:r>
        <w:rPr>
          <w:rFonts w:ascii="Arial" w:hAnsi="Arial" w:cs="Arial"/>
          <w:sz w:val="22"/>
          <w:szCs w:val="22"/>
        </w:rPr>
        <w:t xml:space="preserve"> St Mary PC. If adopted all applicants would need to complete the application as per the policy.</w:t>
      </w:r>
    </w:p>
    <w:p w:rsidR="00616405" w:rsidRDefault="00616405" w:rsidP="0028243A">
      <w:pPr>
        <w:rPr>
          <w:rFonts w:ascii="Arial" w:hAnsi="Arial" w:cs="Arial"/>
          <w:sz w:val="22"/>
          <w:szCs w:val="22"/>
        </w:rPr>
      </w:pPr>
      <w:r>
        <w:rPr>
          <w:rFonts w:ascii="Arial" w:hAnsi="Arial" w:cs="Arial"/>
          <w:sz w:val="22"/>
          <w:szCs w:val="22"/>
        </w:rPr>
        <w:t>To adopt the policy</w:t>
      </w:r>
    </w:p>
    <w:p w:rsidR="00616405" w:rsidRPr="00616405" w:rsidRDefault="00616405" w:rsidP="0028243A">
      <w:pPr>
        <w:rPr>
          <w:rFonts w:ascii="Arial" w:hAnsi="Arial" w:cs="Arial"/>
          <w:sz w:val="22"/>
          <w:szCs w:val="22"/>
        </w:rPr>
      </w:pPr>
    </w:p>
    <w:p w:rsidR="00FD3A5C" w:rsidRPr="0028243A" w:rsidRDefault="00261922" w:rsidP="0028243A">
      <w:pPr>
        <w:rPr>
          <w:rFonts w:ascii="Arial" w:hAnsi="Arial" w:cs="Arial"/>
          <w:sz w:val="22"/>
          <w:szCs w:val="22"/>
        </w:rPr>
      </w:pPr>
      <w:r>
        <w:rPr>
          <w:rFonts w:ascii="Arial" w:hAnsi="Arial" w:cs="Arial"/>
          <w:b/>
          <w:sz w:val="22"/>
          <w:szCs w:val="22"/>
        </w:rPr>
        <w:t>09</w:t>
      </w:r>
      <w:r w:rsidR="006D3C92">
        <w:rPr>
          <w:rFonts w:ascii="Arial" w:hAnsi="Arial" w:cs="Arial"/>
          <w:b/>
          <w:sz w:val="22"/>
          <w:szCs w:val="22"/>
        </w:rPr>
        <w:t>42</w:t>
      </w:r>
      <w:r>
        <w:rPr>
          <w:rFonts w:ascii="Arial" w:hAnsi="Arial" w:cs="Arial"/>
          <w:b/>
          <w:sz w:val="22"/>
          <w:szCs w:val="22"/>
        </w:rPr>
        <w:t>.</w:t>
      </w:r>
      <w:r>
        <w:rPr>
          <w:rFonts w:ascii="Arial" w:hAnsi="Arial" w:cs="Arial"/>
          <w:b/>
          <w:sz w:val="22"/>
          <w:szCs w:val="22"/>
        </w:rPr>
        <w:tab/>
      </w:r>
      <w:r w:rsidR="00FD3A5C" w:rsidRPr="0028243A">
        <w:rPr>
          <w:rFonts w:ascii="Arial" w:hAnsi="Arial" w:cs="Arial"/>
          <w:b/>
          <w:sz w:val="22"/>
          <w:szCs w:val="22"/>
        </w:rPr>
        <w:t xml:space="preserve">To note items for the agenda of the next meeting. </w:t>
      </w:r>
      <w:r w:rsidR="00FD3A5C" w:rsidRPr="0028243A">
        <w:rPr>
          <w:rFonts w:ascii="Arial" w:hAnsi="Arial" w:cs="Arial"/>
          <w:sz w:val="22"/>
          <w:szCs w:val="22"/>
        </w:rPr>
        <w:t xml:space="preserve">Any items for the agenda should be sent to the Clerk </w:t>
      </w:r>
      <w:r w:rsidR="00FD3A5C" w:rsidRPr="0028243A">
        <w:rPr>
          <w:rFonts w:ascii="Arial" w:hAnsi="Arial" w:cs="Arial"/>
          <w:b/>
          <w:sz w:val="22"/>
          <w:szCs w:val="22"/>
        </w:rPr>
        <w:t>before</w:t>
      </w:r>
      <w:r w:rsidR="00FD3A5C" w:rsidRPr="0028243A">
        <w:rPr>
          <w:rFonts w:ascii="Arial" w:hAnsi="Arial" w:cs="Arial"/>
          <w:sz w:val="22"/>
          <w:szCs w:val="22"/>
        </w:rPr>
        <w:t xml:space="preserve"> Wednesday </w:t>
      </w:r>
      <w:r w:rsidR="0094269A">
        <w:rPr>
          <w:rFonts w:ascii="Arial" w:hAnsi="Arial" w:cs="Arial"/>
          <w:sz w:val="22"/>
          <w:szCs w:val="22"/>
        </w:rPr>
        <w:t>19</w:t>
      </w:r>
      <w:r w:rsidR="0094269A" w:rsidRPr="0094269A">
        <w:rPr>
          <w:rFonts w:ascii="Arial" w:hAnsi="Arial" w:cs="Arial"/>
          <w:sz w:val="22"/>
          <w:szCs w:val="22"/>
          <w:vertAlign w:val="superscript"/>
        </w:rPr>
        <w:t>th</w:t>
      </w:r>
      <w:r w:rsidR="0094269A">
        <w:rPr>
          <w:rFonts w:ascii="Arial" w:hAnsi="Arial" w:cs="Arial"/>
          <w:sz w:val="22"/>
          <w:szCs w:val="22"/>
        </w:rPr>
        <w:t xml:space="preserve"> August </w:t>
      </w:r>
      <w:r w:rsidR="00FD3A5C" w:rsidRPr="0028243A">
        <w:rPr>
          <w:rFonts w:ascii="Arial" w:hAnsi="Arial" w:cs="Arial"/>
          <w:sz w:val="22"/>
          <w:szCs w:val="22"/>
        </w:rPr>
        <w:t>2020.</w:t>
      </w:r>
    </w:p>
    <w:p w:rsidR="00FE43AB" w:rsidRPr="00910637" w:rsidRDefault="00FE43AB" w:rsidP="00FE43AB">
      <w:pPr>
        <w:pStyle w:val="NormalWeb"/>
        <w:shd w:val="clear" w:color="auto" w:fill="FFFFFF"/>
        <w:spacing w:before="0" w:beforeAutospacing="0" w:after="0" w:afterAutospacing="0"/>
        <w:rPr>
          <w:rFonts w:ascii="Arial" w:hAnsi="Arial" w:cs="Arial"/>
          <w:color w:val="000000"/>
          <w:sz w:val="22"/>
          <w:szCs w:val="22"/>
        </w:rPr>
      </w:pPr>
    </w:p>
    <w:p w:rsidR="00F41EA3" w:rsidRPr="00910637" w:rsidRDefault="00F41EA3" w:rsidP="00F41EA3">
      <w:pPr>
        <w:rPr>
          <w:rFonts w:ascii="Arial" w:hAnsi="Arial" w:cs="Arial"/>
          <w:bCs/>
          <w:sz w:val="22"/>
          <w:szCs w:val="22"/>
        </w:rPr>
      </w:pPr>
      <w:r w:rsidRPr="00910637">
        <w:rPr>
          <w:rFonts w:ascii="Arial" w:hAnsi="Arial" w:cs="Arial"/>
          <w:b/>
          <w:sz w:val="22"/>
          <w:szCs w:val="22"/>
        </w:rPr>
        <w:t>0</w:t>
      </w:r>
      <w:r w:rsidR="00952548">
        <w:rPr>
          <w:rFonts w:ascii="Arial" w:hAnsi="Arial" w:cs="Arial"/>
          <w:b/>
          <w:sz w:val="22"/>
          <w:szCs w:val="22"/>
        </w:rPr>
        <w:t>9</w:t>
      </w:r>
      <w:r w:rsidR="006D3C92">
        <w:rPr>
          <w:rFonts w:ascii="Arial" w:hAnsi="Arial" w:cs="Arial"/>
          <w:b/>
          <w:sz w:val="22"/>
          <w:szCs w:val="22"/>
        </w:rPr>
        <w:t>43</w:t>
      </w:r>
      <w:r w:rsidRPr="00910637">
        <w:rPr>
          <w:rFonts w:ascii="Arial" w:hAnsi="Arial" w:cs="Arial"/>
          <w:b/>
          <w:sz w:val="22"/>
          <w:szCs w:val="22"/>
        </w:rPr>
        <w:t>.</w:t>
      </w:r>
      <w:r w:rsidRPr="00910637">
        <w:rPr>
          <w:rFonts w:ascii="Arial" w:hAnsi="Arial" w:cs="Arial"/>
          <w:b/>
          <w:sz w:val="22"/>
          <w:szCs w:val="22"/>
        </w:rPr>
        <w:tab/>
        <w:t xml:space="preserve">To confirm the date and venue of the next meeting </w:t>
      </w:r>
      <w:r w:rsidRPr="00910637">
        <w:rPr>
          <w:rFonts w:ascii="Arial" w:hAnsi="Arial" w:cs="Arial"/>
          <w:sz w:val="22"/>
          <w:szCs w:val="22"/>
        </w:rPr>
        <w:t xml:space="preserve">as Wednesday </w:t>
      </w:r>
      <w:r w:rsidR="0094269A">
        <w:rPr>
          <w:rFonts w:ascii="Arial" w:hAnsi="Arial" w:cs="Arial"/>
          <w:sz w:val="22"/>
          <w:szCs w:val="22"/>
        </w:rPr>
        <w:t>2</w:t>
      </w:r>
      <w:r w:rsidR="0094269A" w:rsidRPr="0094269A">
        <w:rPr>
          <w:rFonts w:ascii="Arial" w:hAnsi="Arial" w:cs="Arial"/>
          <w:sz w:val="22"/>
          <w:szCs w:val="22"/>
          <w:vertAlign w:val="superscript"/>
        </w:rPr>
        <w:t>nd</w:t>
      </w:r>
      <w:r w:rsidR="0094269A">
        <w:rPr>
          <w:rFonts w:ascii="Arial" w:hAnsi="Arial" w:cs="Arial"/>
          <w:sz w:val="22"/>
          <w:szCs w:val="22"/>
        </w:rPr>
        <w:t xml:space="preserve"> September </w:t>
      </w:r>
      <w:r w:rsidR="00330C2D" w:rsidRPr="00910637">
        <w:rPr>
          <w:rFonts w:ascii="Arial" w:hAnsi="Arial" w:cs="Arial"/>
          <w:sz w:val="22"/>
          <w:szCs w:val="22"/>
        </w:rPr>
        <w:t>2020</w:t>
      </w:r>
      <w:r w:rsidRPr="00910637">
        <w:rPr>
          <w:rFonts w:ascii="Arial" w:hAnsi="Arial" w:cs="Arial"/>
          <w:sz w:val="22"/>
          <w:szCs w:val="22"/>
        </w:rPr>
        <w:t xml:space="preserve">. </w:t>
      </w:r>
    </w:p>
    <w:p w:rsidR="00F41EA3" w:rsidRPr="00910637" w:rsidRDefault="00F41EA3" w:rsidP="00F41EA3">
      <w:pPr>
        <w:tabs>
          <w:tab w:val="left" w:pos="5760"/>
        </w:tabs>
        <w:rPr>
          <w:rFonts w:ascii="Arial" w:hAnsi="Arial" w:cs="Arial"/>
          <w:sz w:val="22"/>
          <w:szCs w:val="22"/>
        </w:rPr>
      </w:pPr>
    </w:p>
    <w:p w:rsidR="00F41EA3" w:rsidRPr="006675D6" w:rsidRDefault="00F41EA3" w:rsidP="00F41EA3">
      <w:pPr>
        <w:tabs>
          <w:tab w:val="left" w:pos="5760"/>
        </w:tabs>
        <w:rPr>
          <w:rFonts w:ascii="Arial" w:hAnsi="Arial" w:cs="Arial"/>
          <w:sz w:val="20"/>
          <w:szCs w:val="20"/>
        </w:rPr>
      </w:pPr>
      <w:r w:rsidRPr="006675D6">
        <w:rPr>
          <w:rFonts w:ascii="Arial" w:hAnsi="Arial" w:cs="Arial"/>
          <w:sz w:val="20"/>
          <w:szCs w:val="20"/>
        </w:rPr>
        <w:t>Members of the Public</w:t>
      </w:r>
      <w:r>
        <w:rPr>
          <w:rFonts w:ascii="Arial" w:hAnsi="Arial" w:cs="Arial"/>
          <w:sz w:val="20"/>
          <w:szCs w:val="20"/>
        </w:rPr>
        <w:t xml:space="preserve"> and Press</w:t>
      </w:r>
      <w:r w:rsidRPr="006675D6">
        <w:rPr>
          <w:rFonts w:ascii="Arial" w:hAnsi="Arial" w:cs="Arial"/>
          <w:sz w:val="20"/>
          <w:szCs w:val="20"/>
        </w:rPr>
        <w:t xml:space="preserve"> are welcome to attend and are invited to speak if they so wish. If a member of the public wishes to speak, please could they advise the clerk of this intention on arrival? </w:t>
      </w:r>
    </w:p>
    <w:p w:rsidR="00F41EA3" w:rsidRPr="006675D6" w:rsidRDefault="00F41EA3" w:rsidP="00F41EA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center"/>
        <w:rPr>
          <w:rFonts w:ascii="Arial" w:hAnsi="Arial" w:cs="Arial"/>
          <w:sz w:val="20"/>
        </w:rPr>
      </w:pPr>
    </w:p>
    <w:p w:rsidR="00F41EA3" w:rsidRDefault="00F41EA3" w:rsidP="00F41EA3">
      <w:pPr>
        <w:pStyle w:val="BodyText3"/>
        <w:rPr>
          <w:rFonts w:ascii="Arial" w:hAnsi="Arial" w:cs="Arial"/>
          <w:sz w:val="20"/>
          <w:szCs w:val="20"/>
        </w:rPr>
      </w:pPr>
      <w:r w:rsidRPr="006675D6">
        <w:rPr>
          <w:rFonts w:ascii="Arial" w:hAnsi="Arial" w:cs="Arial"/>
          <w:sz w:val="20"/>
          <w:szCs w:val="20"/>
        </w:rPr>
        <w:t>The running order of the Agenda is at the discretion of the Chairman and may not always follow the sequence as listed. In order to ensure being present during the consideration of an Agenda item (wherever it may appear on the list of items to be considered), Councillors and members of the public are advised to be present at the meeting from the time given above.</w:t>
      </w:r>
    </w:p>
    <w:p w:rsidR="00CC520B" w:rsidRDefault="00CC520B">
      <w:pPr>
        <w:rPr>
          <w:rFonts w:ascii="Arial" w:hAnsi="Arial" w:cs="Arial"/>
          <w:sz w:val="20"/>
          <w:szCs w:val="20"/>
        </w:rPr>
      </w:pPr>
    </w:p>
    <w:sectPr w:rsidR="00CC520B" w:rsidSect="00CC520B">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EA2" w:rsidRDefault="00774EA2" w:rsidP="00BE47F0">
      <w:r>
        <w:separator/>
      </w:r>
    </w:p>
  </w:endnote>
  <w:endnote w:type="continuationSeparator" w:id="0">
    <w:p w:rsidR="00774EA2" w:rsidRDefault="00774EA2" w:rsidP="00BE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EA2" w:rsidRDefault="00774EA2" w:rsidP="00BE47F0">
      <w:r>
        <w:separator/>
      </w:r>
    </w:p>
  </w:footnote>
  <w:footnote w:type="continuationSeparator" w:id="0">
    <w:p w:rsidR="00774EA2" w:rsidRDefault="00774EA2" w:rsidP="00BE47F0">
      <w:r>
        <w:continuationSeparator/>
      </w:r>
    </w:p>
  </w:footnote>
  <w:footnote w:id="1">
    <w:p w:rsidR="00BE47F0" w:rsidRDefault="00BE47F0" w:rsidP="00BE47F0">
      <w:pPr>
        <w:pStyle w:val="FootnoteText"/>
      </w:pPr>
      <w:r>
        <w:rPr>
          <w:rStyle w:val="FootnoteReference"/>
        </w:rPr>
        <w:footnoteRef/>
      </w:r>
      <w:r>
        <w:t xml:space="preserve"> In accordance with the Local Authorities and Police and Crime Panels (Coronavirus) (Flexibility of Local Authority and Police and Crime Panel Meetings) (England and Wales) Regulations 2020.</w:t>
      </w:r>
    </w:p>
    <w:p w:rsidR="00BE47F0" w:rsidRDefault="00BE47F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F9D"/>
    <w:multiLevelType w:val="hybridMultilevel"/>
    <w:tmpl w:val="7E0AA9B2"/>
    <w:lvl w:ilvl="0" w:tplc="FAE48212">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1018DE"/>
    <w:multiLevelType w:val="hybridMultilevel"/>
    <w:tmpl w:val="F41EAAEC"/>
    <w:lvl w:ilvl="0" w:tplc="24A6455A">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944575"/>
    <w:multiLevelType w:val="hybridMultilevel"/>
    <w:tmpl w:val="B9C42A06"/>
    <w:lvl w:ilvl="0" w:tplc="B5C0FFE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1C0198"/>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E06B7C"/>
    <w:multiLevelType w:val="hybridMultilevel"/>
    <w:tmpl w:val="6E9CCBDC"/>
    <w:lvl w:ilvl="0" w:tplc="680AA30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700DC9"/>
    <w:multiLevelType w:val="hybridMultilevel"/>
    <w:tmpl w:val="2304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0C0818"/>
    <w:multiLevelType w:val="multilevel"/>
    <w:tmpl w:val="7A58F51A"/>
    <w:lvl w:ilvl="0">
      <w:numFmt w:val="decimal"/>
      <w:lvlText w:val="%1."/>
      <w:lvlJc w:val="left"/>
      <w:pPr>
        <w:ind w:left="600" w:hanging="600"/>
      </w:pPr>
      <w:rPr>
        <w:rFonts w:hint="default"/>
        <w:b/>
      </w:rPr>
    </w:lvl>
    <w:lvl w:ilvl="1">
      <w:start w:val="91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BC608AC"/>
    <w:multiLevelType w:val="hybridMultilevel"/>
    <w:tmpl w:val="777AF186"/>
    <w:lvl w:ilvl="0" w:tplc="2F3C944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751EAE"/>
    <w:multiLevelType w:val="hybridMultilevel"/>
    <w:tmpl w:val="FDC63642"/>
    <w:lvl w:ilvl="0" w:tplc="0452234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2FE6A09"/>
    <w:multiLevelType w:val="hybridMultilevel"/>
    <w:tmpl w:val="9A622A12"/>
    <w:lvl w:ilvl="0" w:tplc="BA76B544">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506B7D"/>
    <w:multiLevelType w:val="hybridMultilevel"/>
    <w:tmpl w:val="E9AC04BE"/>
    <w:lvl w:ilvl="0" w:tplc="FB6C068E">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6C216C"/>
    <w:multiLevelType w:val="hybridMultilevel"/>
    <w:tmpl w:val="53BCE90C"/>
    <w:lvl w:ilvl="0" w:tplc="81B220B0">
      <w:start w:val="708"/>
      <w:numFmt w:val="decimalZero"/>
      <w:lvlText w:val="%1."/>
      <w:lvlJc w:val="left"/>
      <w:pPr>
        <w:ind w:left="900" w:hanging="54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C84728"/>
    <w:multiLevelType w:val="hybridMultilevel"/>
    <w:tmpl w:val="FF808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EA7512"/>
    <w:multiLevelType w:val="hybridMultilevel"/>
    <w:tmpl w:val="F5DEF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E1086"/>
    <w:multiLevelType w:val="hybridMultilevel"/>
    <w:tmpl w:val="241E0614"/>
    <w:lvl w:ilvl="0" w:tplc="EA626F8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AF87E03"/>
    <w:multiLevelType w:val="hybridMultilevel"/>
    <w:tmpl w:val="BCB29176"/>
    <w:lvl w:ilvl="0" w:tplc="C4DE04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5840C1"/>
    <w:multiLevelType w:val="hybridMultilevel"/>
    <w:tmpl w:val="FA18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6"/>
  </w:num>
  <w:num w:numId="4">
    <w:abstractNumId w:val="9"/>
  </w:num>
  <w:num w:numId="5">
    <w:abstractNumId w:val="1"/>
  </w:num>
  <w:num w:numId="6">
    <w:abstractNumId w:val="5"/>
  </w:num>
  <w:num w:numId="7">
    <w:abstractNumId w:val="17"/>
  </w:num>
  <w:num w:numId="8">
    <w:abstractNumId w:val="13"/>
  </w:num>
  <w:num w:numId="9">
    <w:abstractNumId w:val="15"/>
  </w:num>
  <w:num w:numId="10">
    <w:abstractNumId w:val="0"/>
  </w:num>
  <w:num w:numId="11">
    <w:abstractNumId w:val="16"/>
  </w:num>
  <w:num w:numId="12">
    <w:abstractNumId w:val="12"/>
  </w:num>
  <w:num w:numId="13">
    <w:abstractNumId w:val="8"/>
  </w:num>
  <w:num w:numId="14">
    <w:abstractNumId w:val="18"/>
  </w:num>
  <w:num w:numId="15">
    <w:abstractNumId w:val="4"/>
  </w:num>
  <w:num w:numId="16">
    <w:abstractNumId w:val="3"/>
  </w:num>
  <w:num w:numId="17">
    <w:abstractNumId w:val="11"/>
  </w:num>
  <w:num w:numId="18">
    <w:abstractNumId w:val="10"/>
  </w:num>
  <w:num w:numId="1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CB"/>
    <w:rsid w:val="00001F10"/>
    <w:rsid w:val="00002B2B"/>
    <w:rsid w:val="00011DC3"/>
    <w:rsid w:val="00012EC9"/>
    <w:rsid w:val="00017C2B"/>
    <w:rsid w:val="00060F83"/>
    <w:rsid w:val="00066154"/>
    <w:rsid w:val="00071728"/>
    <w:rsid w:val="00074240"/>
    <w:rsid w:val="00077C29"/>
    <w:rsid w:val="000819E2"/>
    <w:rsid w:val="000823AC"/>
    <w:rsid w:val="000A795A"/>
    <w:rsid w:val="000B66ED"/>
    <w:rsid w:val="000C01B0"/>
    <w:rsid w:val="000C23A1"/>
    <w:rsid w:val="000C429E"/>
    <w:rsid w:val="000D5D7F"/>
    <w:rsid w:val="000E5C33"/>
    <w:rsid w:val="00103206"/>
    <w:rsid w:val="0010518F"/>
    <w:rsid w:val="00106AED"/>
    <w:rsid w:val="00107CEF"/>
    <w:rsid w:val="00115B65"/>
    <w:rsid w:val="00122853"/>
    <w:rsid w:val="00123CEE"/>
    <w:rsid w:val="0013066E"/>
    <w:rsid w:val="00135AD8"/>
    <w:rsid w:val="00142212"/>
    <w:rsid w:val="00146356"/>
    <w:rsid w:val="00164BCA"/>
    <w:rsid w:val="00174860"/>
    <w:rsid w:val="00175148"/>
    <w:rsid w:val="00176A6F"/>
    <w:rsid w:val="0018243E"/>
    <w:rsid w:val="00187BBF"/>
    <w:rsid w:val="001A5D12"/>
    <w:rsid w:val="001B18A2"/>
    <w:rsid w:val="001B445F"/>
    <w:rsid w:val="001C196F"/>
    <w:rsid w:val="001D65DC"/>
    <w:rsid w:val="001D6ACD"/>
    <w:rsid w:val="001E29CD"/>
    <w:rsid w:val="001E49D5"/>
    <w:rsid w:val="001F0EC3"/>
    <w:rsid w:val="001F6779"/>
    <w:rsid w:val="002004FA"/>
    <w:rsid w:val="00204667"/>
    <w:rsid w:val="00206128"/>
    <w:rsid w:val="002146AF"/>
    <w:rsid w:val="00215E80"/>
    <w:rsid w:val="00217A5E"/>
    <w:rsid w:val="00227C72"/>
    <w:rsid w:val="002301CC"/>
    <w:rsid w:val="00231E66"/>
    <w:rsid w:val="002348EE"/>
    <w:rsid w:val="00234C02"/>
    <w:rsid w:val="002467C0"/>
    <w:rsid w:val="00246B7F"/>
    <w:rsid w:val="00261922"/>
    <w:rsid w:val="00263F5B"/>
    <w:rsid w:val="00267C14"/>
    <w:rsid w:val="00274678"/>
    <w:rsid w:val="00276E83"/>
    <w:rsid w:val="00277659"/>
    <w:rsid w:val="0028243A"/>
    <w:rsid w:val="0029624F"/>
    <w:rsid w:val="002A3505"/>
    <w:rsid w:val="002B0082"/>
    <w:rsid w:val="002B5491"/>
    <w:rsid w:val="002B56ED"/>
    <w:rsid w:val="002B6F33"/>
    <w:rsid w:val="002C3197"/>
    <w:rsid w:val="002C4CF8"/>
    <w:rsid w:val="002C6A2F"/>
    <w:rsid w:val="002C7999"/>
    <w:rsid w:val="002D7798"/>
    <w:rsid w:val="002F0395"/>
    <w:rsid w:val="002F3F2B"/>
    <w:rsid w:val="002F40CD"/>
    <w:rsid w:val="002F5921"/>
    <w:rsid w:val="002F75B9"/>
    <w:rsid w:val="002F76EA"/>
    <w:rsid w:val="00303D48"/>
    <w:rsid w:val="00305F29"/>
    <w:rsid w:val="00320340"/>
    <w:rsid w:val="0032048F"/>
    <w:rsid w:val="00330BED"/>
    <w:rsid w:val="00330C2D"/>
    <w:rsid w:val="00357A71"/>
    <w:rsid w:val="00362CEC"/>
    <w:rsid w:val="00366BB8"/>
    <w:rsid w:val="00366FB5"/>
    <w:rsid w:val="00367943"/>
    <w:rsid w:val="00370E1A"/>
    <w:rsid w:val="00371D51"/>
    <w:rsid w:val="0037244D"/>
    <w:rsid w:val="003932DF"/>
    <w:rsid w:val="003A4F4A"/>
    <w:rsid w:val="003C35B7"/>
    <w:rsid w:val="003C36BA"/>
    <w:rsid w:val="003C7011"/>
    <w:rsid w:val="003C7070"/>
    <w:rsid w:val="003F6A38"/>
    <w:rsid w:val="00427969"/>
    <w:rsid w:val="00430D23"/>
    <w:rsid w:val="0043382A"/>
    <w:rsid w:val="0044360D"/>
    <w:rsid w:val="00447FB7"/>
    <w:rsid w:val="004708EF"/>
    <w:rsid w:val="00470CB4"/>
    <w:rsid w:val="00476F9E"/>
    <w:rsid w:val="0048405B"/>
    <w:rsid w:val="00485A82"/>
    <w:rsid w:val="004876EC"/>
    <w:rsid w:val="004A31EE"/>
    <w:rsid w:val="004B2E35"/>
    <w:rsid w:val="004B7DB5"/>
    <w:rsid w:val="004C57FD"/>
    <w:rsid w:val="004D5320"/>
    <w:rsid w:val="004D7739"/>
    <w:rsid w:val="004E16AD"/>
    <w:rsid w:val="004E49FC"/>
    <w:rsid w:val="004E7C26"/>
    <w:rsid w:val="004F0C07"/>
    <w:rsid w:val="004F4F18"/>
    <w:rsid w:val="00502CB9"/>
    <w:rsid w:val="00502F00"/>
    <w:rsid w:val="005104D0"/>
    <w:rsid w:val="0051562F"/>
    <w:rsid w:val="00515BD9"/>
    <w:rsid w:val="00517693"/>
    <w:rsid w:val="005224B3"/>
    <w:rsid w:val="005305BA"/>
    <w:rsid w:val="00534289"/>
    <w:rsid w:val="00534663"/>
    <w:rsid w:val="00535280"/>
    <w:rsid w:val="00540A94"/>
    <w:rsid w:val="00545388"/>
    <w:rsid w:val="005610E8"/>
    <w:rsid w:val="0058343D"/>
    <w:rsid w:val="00585300"/>
    <w:rsid w:val="005964EE"/>
    <w:rsid w:val="005A05C0"/>
    <w:rsid w:val="005A4E72"/>
    <w:rsid w:val="005B0E72"/>
    <w:rsid w:val="005B0EC6"/>
    <w:rsid w:val="005B7C11"/>
    <w:rsid w:val="005C5C94"/>
    <w:rsid w:val="005C6CB5"/>
    <w:rsid w:val="005D08DC"/>
    <w:rsid w:val="005D43AF"/>
    <w:rsid w:val="005D4BAA"/>
    <w:rsid w:val="005E35CB"/>
    <w:rsid w:val="005E5068"/>
    <w:rsid w:val="005E54B1"/>
    <w:rsid w:val="005E5F2C"/>
    <w:rsid w:val="005E7B92"/>
    <w:rsid w:val="005F7FA3"/>
    <w:rsid w:val="006039F1"/>
    <w:rsid w:val="00613DD2"/>
    <w:rsid w:val="00615C96"/>
    <w:rsid w:val="00616405"/>
    <w:rsid w:val="00616555"/>
    <w:rsid w:val="00622064"/>
    <w:rsid w:val="006410AE"/>
    <w:rsid w:val="00644465"/>
    <w:rsid w:val="006514CA"/>
    <w:rsid w:val="0066132B"/>
    <w:rsid w:val="00663CC1"/>
    <w:rsid w:val="00664463"/>
    <w:rsid w:val="006675D6"/>
    <w:rsid w:val="00676211"/>
    <w:rsid w:val="00682B07"/>
    <w:rsid w:val="00684A8C"/>
    <w:rsid w:val="006950F9"/>
    <w:rsid w:val="006A1704"/>
    <w:rsid w:val="006A37DA"/>
    <w:rsid w:val="006B0B8C"/>
    <w:rsid w:val="006B3BB5"/>
    <w:rsid w:val="006B7009"/>
    <w:rsid w:val="006B71DA"/>
    <w:rsid w:val="006C0B9B"/>
    <w:rsid w:val="006C6C83"/>
    <w:rsid w:val="006D3C92"/>
    <w:rsid w:val="006D6170"/>
    <w:rsid w:val="006D7ECF"/>
    <w:rsid w:val="006E06BC"/>
    <w:rsid w:val="006E11E3"/>
    <w:rsid w:val="006E1C7C"/>
    <w:rsid w:val="006E4A0A"/>
    <w:rsid w:val="006F02A1"/>
    <w:rsid w:val="006F156E"/>
    <w:rsid w:val="006F2CE3"/>
    <w:rsid w:val="00715EE7"/>
    <w:rsid w:val="00716B66"/>
    <w:rsid w:val="00716C76"/>
    <w:rsid w:val="00727A4D"/>
    <w:rsid w:val="00734E97"/>
    <w:rsid w:val="007350CE"/>
    <w:rsid w:val="00736CDF"/>
    <w:rsid w:val="007432AF"/>
    <w:rsid w:val="00744AC8"/>
    <w:rsid w:val="00745C23"/>
    <w:rsid w:val="0075047D"/>
    <w:rsid w:val="00753FBE"/>
    <w:rsid w:val="00755D21"/>
    <w:rsid w:val="0076016C"/>
    <w:rsid w:val="00766E70"/>
    <w:rsid w:val="00774EA2"/>
    <w:rsid w:val="00781FD5"/>
    <w:rsid w:val="00782283"/>
    <w:rsid w:val="00787EF5"/>
    <w:rsid w:val="007964B4"/>
    <w:rsid w:val="00796896"/>
    <w:rsid w:val="00796A14"/>
    <w:rsid w:val="007A131B"/>
    <w:rsid w:val="007A3540"/>
    <w:rsid w:val="007B13B2"/>
    <w:rsid w:val="007C0C95"/>
    <w:rsid w:val="007D0048"/>
    <w:rsid w:val="007D0692"/>
    <w:rsid w:val="007D2072"/>
    <w:rsid w:val="007D2C63"/>
    <w:rsid w:val="007D3A90"/>
    <w:rsid w:val="007D3C17"/>
    <w:rsid w:val="007D46B5"/>
    <w:rsid w:val="007D4BAD"/>
    <w:rsid w:val="007E495F"/>
    <w:rsid w:val="007E7208"/>
    <w:rsid w:val="007F274B"/>
    <w:rsid w:val="007F36EF"/>
    <w:rsid w:val="007F6035"/>
    <w:rsid w:val="007F6B84"/>
    <w:rsid w:val="007F7E9F"/>
    <w:rsid w:val="008178BE"/>
    <w:rsid w:val="00824252"/>
    <w:rsid w:val="00832A24"/>
    <w:rsid w:val="00837EFB"/>
    <w:rsid w:val="00846D8E"/>
    <w:rsid w:val="00853D74"/>
    <w:rsid w:val="008638A5"/>
    <w:rsid w:val="0086495E"/>
    <w:rsid w:val="008673D1"/>
    <w:rsid w:val="00873FB5"/>
    <w:rsid w:val="00874EB9"/>
    <w:rsid w:val="00880B74"/>
    <w:rsid w:val="00881C4B"/>
    <w:rsid w:val="008917D8"/>
    <w:rsid w:val="008926C9"/>
    <w:rsid w:val="008B0F5A"/>
    <w:rsid w:val="008B1FF7"/>
    <w:rsid w:val="008C32FA"/>
    <w:rsid w:val="008D224D"/>
    <w:rsid w:val="008F12C0"/>
    <w:rsid w:val="008F67C4"/>
    <w:rsid w:val="00910637"/>
    <w:rsid w:val="0091372A"/>
    <w:rsid w:val="00921E81"/>
    <w:rsid w:val="00923AF1"/>
    <w:rsid w:val="00923EA2"/>
    <w:rsid w:val="00925DA9"/>
    <w:rsid w:val="00925F0E"/>
    <w:rsid w:val="00937A5E"/>
    <w:rsid w:val="0094269A"/>
    <w:rsid w:val="00943693"/>
    <w:rsid w:val="009454EA"/>
    <w:rsid w:val="00952548"/>
    <w:rsid w:val="00966A80"/>
    <w:rsid w:val="009762AB"/>
    <w:rsid w:val="009903BF"/>
    <w:rsid w:val="0099153C"/>
    <w:rsid w:val="0099595F"/>
    <w:rsid w:val="009A0D61"/>
    <w:rsid w:val="009A0E01"/>
    <w:rsid w:val="009A4EFC"/>
    <w:rsid w:val="009C1C48"/>
    <w:rsid w:val="009C5550"/>
    <w:rsid w:val="009C6CE2"/>
    <w:rsid w:val="009D02BF"/>
    <w:rsid w:val="009D343B"/>
    <w:rsid w:val="009D5689"/>
    <w:rsid w:val="009E3F42"/>
    <w:rsid w:val="009E7AD2"/>
    <w:rsid w:val="00A16451"/>
    <w:rsid w:val="00A176EE"/>
    <w:rsid w:val="00A27053"/>
    <w:rsid w:val="00A278E4"/>
    <w:rsid w:val="00A30F10"/>
    <w:rsid w:val="00A36927"/>
    <w:rsid w:val="00A46E5A"/>
    <w:rsid w:val="00A513B7"/>
    <w:rsid w:val="00A55563"/>
    <w:rsid w:val="00A6129F"/>
    <w:rsid w:val="00A63AEB"/>
    <w:rsid w:val="00A6423A"/>
    <w:rsid w:val="00A86D33"/>
    <w:rsid w:val="00A97591"/>
    <w:rsid w:val="00AA0E8B"/>
    <w:rsid w:val="00AC77F6"/>
    <w:rsid w:val="00AD555E"/>
    <w:rsid w:val="00AE0800"/>
    <w:rsid w:val="00AE27AA"/>
    <w:rsid w:val="00AF1D35"/>
    <w:rsid w:val="00AF3704"/>
    <w:rsid w:val="00AF41BB"/>
    <w:rsid w:val="00AF44AC"/>
    <w:rsid w:val="00AF6796"/>
    <w:rsid w:val="00B02692"/>
    <w:rsid w:val="00B215CE"/>
    <w:rsid w:val="00B273CF"/>
    <w:rsid w:val="00B329AB"/>
    <w:rsid w:val="00B35FAD"/>
    <w:rsid w:val="00B4039A"/>
    <w:rsid w:val="00B440A6"/>
    <w:rsid w:val="00B61125"/>
    <w:rsid w:val="00B61D48"/>
    <w:rsid w:val="00B71428"/>
    <w:rsid w:val="00B762B5"/>
    <w:rsid w:val="00B76566"/>
    <w:rsid w:val="00B82593"/>
    <w:rsid w:val="00B83535"/>
    <w:rsid w:val="00B8639F"/>
    <w:rsid w:val="00B9150B"/>
    <w:rsid w:val="00B964A9"/>
    <w:rsid w:val="00BE2763"/>
    <w:rsid w:val="00BE47F0"/>
    <w:rsid w:val="00BE4A7E"/>
    <w:rsid w:val="00BF1B17"/>
    <w:rsid w:val="00BF2E68"/>
    <w:rsid w:val="00C0519C"/>
    <w:rsid w:val="00C239E8"/>
    <w:rsid w:val="00C23C74"/>
    <w:rsid w:val="00C30800"/>
    <w:rsid w:val="00C3083E"/>
    <w:rsid w:val="00C34F80"/>
    <w:rsid w:val="00C40C61"/>
    <w:rsid w:val="00C50F0F"/>
    <w:rsid w:val="00C51405"/>
    <w:rsid w:val="00C517A2"/>
    <w:rsid w:val="00C51D90"/>
    <w:rsid w:val="00C52A94"/>
    <w:rsid w:val="00C52CA9"/>
    <w:rsid w:val="00C5444A"/>
    <w:rsid w:val="00C55773"/>
    <w:rsid w:val="00C66F15"/>
    <w:rsid w:val="00C6741B"/>
    <w:rsid w:val="00C757F1"/>
    <w:rsid w:val="00C75A71"/>
    <w:rsid w:val="00C8571B"/>
    <w:rsid w:val="00C86C60"/>
    <w:rsid w:val="00C91941"/>
    <w:rsid w:val="00CB65AE"/>
    <w:rsid w:val="00CB662B"/>
    <w:rsid w:val="00CC09E1"/>
    <w:rsid w:val="00CC520B"/>
    <w:rsid w:val="00CD16FC"/>
    <w:rsid w:val="00CD5DE7"/>
    <w:rsid w:val="00CE2A3D"/>
    <w:rsid w:val="00CF31A6"/>
    <w:rsid w:val="00CF7DBD"/>
    <w:rsid w:val="00D01855"/>
    <w:rsid w:val="00D0233C"/>
    <w:rsid w:val="00D03567"/>
    <w:rsid w:val="00D10885"/>
    <w:rsid w:val="00D10A5E"/>
    <w:rsid w:val="00D1116B"/>
    <w:rsid w:val="00D116B5"/>
    <w:rsid w:val="00D13074"/>
    <w:rsid w:val="00D47481"/>
    <w:rsid w:val="00D50DCE"/>
    <w:rsid w:val="00D515CB"/>
    <w:rsid w:val="00D52D6E"/>
    <w:rsid w:val="00D52ED4"/>
    <w:rsid w:val="00D57DB5"/>
    <w:rsid w:val="00D6100B"/>
    <w:rsid w:val="00D64928"/>
    <w:rsid w:val="00D7448C"/>
    <w:rsid w:val="00D80B4A"/>
    <w:rsid w:val="00D823CE"/>
    <w:rsid w:val="00D833AF"/>
    <w:rsid w:val="00D875EE"/>
    <w:rsid w:val="00D87F8C"/>
    <w:rsid w:val="00D934E0"/>
    <w:rsid w:val="00D9389B"/>
    <w:rsid w:val="00D97589"/>
    <w:rsid w:val="00DA0FA3"/>
    <w:rsid w:val="00DB10E1"/>
    <w:rsid w:val="00DC3020"/>
    <w:rsid w:val="00DD3760"/>
    <w:rsid w:val="00DE1341"/>
    <w:rsid w:val="00DE23CE"/>
    <w:rsid w:val="00DE5055"/>
    <w:rsid w:val="00DE61E3"/>
    <w:rsid w:val="00DE721F"/>
    <w:rsid w:val="00DE78B3"/>
    <w:rsid w:val="00DF0BD6"/>
    <w:rsid w:val="00DF15C6"/>
    <w:rsid w:val="00E03E17"/>
    <w:rsid w:val="00E04C39"/>
    <w:rsid w:val="00E05B6E"/>
    <w:rsid w:val="00E10F1F"/>
    <w:rsid w:val="00E12522"/>
    <w:rsid w:val="00E21AC0"/>
    <w:rsid w:val="00E22916"/>
    <w:rsid w:val="00E24417"/>
    <w:rsid w:val="00E2666D"/>
    <w:rsid w:val="00E26914"/>
    <w:rsid w:val="00E320B9"/>
    <w:rsid w:val="00E35F9B"/>
    <w:rsid w:val="00E4096A"/>
    <w:rsid w:val="00E45BD9"/>
    <w:rsid w:val="00E7056D"/>
    <w:rsid w:val="00E7448C"/>
    <w:rsid w:val="00E753FB"/>
    <w:rsid w:val="00E82730"/>
    <w:rsid w:val="00E834E7"/>
    <w:rsid w:val="00E863B8"/>
    <w:rsid w:val="00E871EE"/>
    <w:rsid w:val="00E9091A"/>
    <w:rsid w:val="00E9291F"/>
    <w:rsid w:val="00EA7201"/>
    <w:rsid w:val="00EA7EC4"/>
    <w:rsid w:val="00EB3E6C"/>
    <w:rsid w:val="00EC2A86"/>
    <w:rsid w:val="00ED1C63"/>
    <w:rsid w:val="00ED36E4"/>
    <w:rsid w:val="00ED4872"/>
    <w:rsid w:val="00EE1147"/>
    <w:rsid w:val="00EF2278"/>
    <w:rsid w:val="00EF709D"/>
    <w:rsid w:val="00F11AFC"/>
    <w:rsid w:val="00F17081"/>
    <w:rsid w:val="00F416A3"/>
    <w:rsid w:val="00F41EA3"/>
    <w:rsid w:val="00F44A40"/>
    <w:rsid w:val="00F54618"/>
    <w:rsid w:val="00F678AF"/>
    <w:rsid w:val="00F705EB"/>
    <w:rsid w:val="00F80BB9"/>
    <w:rsid w:val="00FA7304"/>
    <w:rsid w:val="00FB1B88"/>
    <w:rsid w:val="00FB3CB6"/>
    <w:rsid w:val="00FC00F1"/>
    <w:rsid w:val="00FC082C"/>
    <w:rsid w:val="00FD2A9B"/>
    <w:rsid w:val="00FD3094"/>
    <w:rsid w:val="00FD3A5C"/>
    <w:rsid w:val="00FD4984"/>
    <w:rsid w:val="00FD566A"/>
    <w:rsid w:val="00FE43AB"/>
    <w:rsid w:val="00FE577A"/>
    <w:rsid w:val="00FE6048"/>
    <w:rsid w:val="00FE77B2"/>
    <w:rsid w:val="00FF2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8E0395-41B1-4046-B0CE-FC13A5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link w:val="Heading2Char"/>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uiPriority w:val="99"/>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paragraph" w:styleId="Revision">
    <w:name w:val="Revision"/>
    <w:hidden/>
    <w:uiPriority w:val="99"/>
    <w:semiHidden/>
    <w:rsid w:val="00D47481"/>
    <w:rPr>
      <w:sz w:val="24"/>
      <w:szCs w:val="24"/>
    </w:rPr>
  </w:style>
  <w:style w:type="paragraph" w:customStyle="1" w:styleId="yiv1205399945msonormal">
    <w:name w:val="yiv1205399945msonormal"/>
    <w:basedOn w:val="Normal"/>
    <w:rsid w:val="008926C9"/>
    <w:pPr>
      <w:spacing w:before="100" w:beforeAutospacing="1" w:after="100" w:afterAutospacing="1"/>
    </w:pPr>
  </w:style>
  <w:style w:type="character" w:customStyle="1" w:styleId="Heading2Char">
    <w:name w:val="Heading 2 Char"/>
    <w:basedOn w:val="DefaultParagraphFont"/>
    <w:link w:val="Heading2"/>
    <w:rsid w:val="0013066E"/>
    <w:rPr>
      <w:b/>
      <w:bCs/>
      <w:sz w:val="24"/>
      <w:szCs w:val="24"/>
      <w:u w:val="single"/>
    </w:rPr>
  </w:style>
  <w:style w:type="paragraph" w:styleId="FootnoteText">
    <w:name w:val="footnote text"/>
    <w:basedOn w:val="Normal"/>
    <w:link w:val="FootnoteTextChar"/>
    <w:uiPriority w:val="99"/>
    <w:semiHidden/>
    <w:unhideWhenUsed/>
    <w:rsid w:val="00BE47F0"/>
    <w:rPr>
      <w:sz w:val="20"/>
      <w:szCs w:val="20"/>
    </w:rPr>
  </w:style>
  <w:style w:type="character" w:customStyle="1" w:styleId="FootnoteTextChar">
    <w:name w:val="Footnote Text Char"/>
    <w:basedOn w:val="DefaultParagraphFont"/>
    <w:link w:val="FootnoteText"/>
    <w:uiPriority w:val="99"/>
    <w:semiHidden/>
    <w:rsid w:val="00BE47F0"/>
  </w:style>
  <w:style w:type="character" w:styleId="FootnoteReference">
    <w:name w:val="footnote reference"/>
    <w:basedOn w:val="DefaultParagraphFont"/>
    <w:uiPriority w:val="99"/>
    <w:semiHidden/>
    <w:unhideWhenUsed/>
    <w:rsid w:val="00BE47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1686">
      <w:bodyDiv w:val="1"/>
      <w:marLeft w:val="0"/>
      <w:marRight w:val="0"/>
      <w:marTop w:val="0"/>
      <w:marBottom w:val="0"/>
      <w:divBdr>
        <w:top w:val="none" w:sz="0" w:space="0" w:color="auto"/>
        <w:left w:val="none" w:sz="0" w:space="0" w:color="auto"/>
        <w:bottom w:val="none" w:sz="0" w:space="0" w:color="auto"/>
        <w:right w:val="none" w:sz="0" w:space="0" w:color="auto"/>
      </w:divBdr>
    </w:div>
    <w:div w:id="308049237">
      <w:bodyDiv w:val="1"/>
      <w:marLeft w:val="0"/>
      <w:marRight w:val="0"/>
      <w:marTop w:val="0"/>
      <w:marBottom w:val="0"/>
      <w:divBdr>
        <w:top w:val="none" w:sz="0" w:space="0" w:color="auto"/>
        <w:left w:val="none" w:sz="0" w:space="0" w:color="auto"/>
        <w:bottom w:val="none" w:sz="0" w:space="0" w:color="auto"/>
        <w:right w:val="none" w:sz="0" w:space="0" w:color="auto"/>
      </w:divBdr>
      <w:divsChild>
        <w:div w:id="936326557">
          <w:marLeft w:val="0"/>
          <w:marRight w:val="0"/>
          <w:marTop w:val="0"/>
          <w:marBottom w:val="0"/>
          <w:divBdr>
            <w:top w:val="none" w:sz="0" w:space="0" w:color="auto"/>
            <w:left w:val="none" w:sz="0" w:space="0" w:color="auto"/>
            <w:bottom w:val="none" w:sz="0" w:space="0" w:color="auto"/>
            <w:right w:val="none" w:sz="0" w:space="0" w:color="auto"/>
          </w:divBdr>
        </w:div>
        <w:div w:id="1721247840">
          <w:marLeft w:val="0"/>
          <w:marRight w:val="0"/>
          <w:marTop w:val="0"/>
          <w:marBottom w:val="0"/>
          <w:divBdr>
            <w:top w:val="none" w:sz="0" w:space="0" w:color="auto"/>
            <w:left w:val="none" w:sz="0" w:space="0" w:color="auto"/>
            <w:bottom w:val="none" w:sz="0" w:space="0" w:color="auto"/>
            <w:right w:val="none" w:sz="0" w:space="0" w:color="auto"/>
          </w:divBdr>
        </w:div>
        <w:div w:id="1937862486">
          <w:marLeft w:val="0"/>
          <w:marRight w:val="0"/>
          <w:marTop w:val="0"/>
          <w:marBottom w:val="0"/>
          <w:divBdr>
            <w:top w:val="none" w:sz="0" w:space="0" w:color="auto"/>
            <w:left w:val="none" w:sz="0" w:space="0" w:color="auto"/>
            <w:bottom w:val="none" w:sz="0" w:space="0" w:color="auto"/>
            <w:right w:val="none" w:sz="0" w:space="0" w:color="auto"/>
          </w:divBdr>
        </w:div>
        <w:div w:id="1359509574">
          <w:marLeft w:val="0"/>
          <w:marRight w:val="0"/>
          <w:marTop w:val="0"/>
          <w:marBottom w:val="0"/>
          <w:divBdr>
            <w:top w:val="none" w:sz="0" w:space="0" w:color="auto"/>
            <w:left w:val="none" w:sz="0" w:space="0" w:color="auto"/>
            <w:bottom w:val="none" w:sz="0" w:space="0" w:color="auto"/>
            <w:right w:val="none" w:sz="0" w:space="0" w:color="auto"/>
          </w:divBdr>
        </w:div>
        <w:div w:id="971784337">
          <w:marLeft w:val="0"/>
          <w:marRight w:val="0"/>
          <w:marTop w:val="0"/>
          <w:marBottom w:val="0"/>
          <w:divBdr>
            <w:top w:val="none" w:sz="0" w:space="0" w:color="auto"/>
            <w:left w:val="none" w:sz="0" w:space="0" w:color="auto"/>
            <w:bottom w:val="none" w:sz="0" w:space="0" w:color="auto"/>
            <w:right w:val="none" w:sz="0" w:space="0" w:color="auto"/>
          </w:divBdr>
        </w:div>
      </w:divsChild>
    </w:div>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1053845438">
      <w:bodyDiv w:val="1"/>
      <w:marLeft w:val="0"/>
      <w:marRight w:val="0"/>
      <w:marTop w:val="0"/>
      <w:marBottom w:val="0"/>
      <w:divBdr>
        <w:top w:val="none" w:sz="0" w:space="0" w:color="auto"/>
        <w:left w:val="none" w:sz="0" w:space="0" w:color="auto"/>
        <w:bottom w:val="none" w:sz="0" w:space="0" w:color="auto"/>
        <w:right w:val="none" w:sz="0" w:space="0" w:color="auto"/>
      </w:divBdr>
      <w:divsChild>
        <w:div w:id="1016618094">
          <w:marLeft w:val="0"/>
          <w:marRight w:val="0"/>
          <w:marTop w:val="0"/>
          <w:marBottom w:val="0"/>
          <w:divBdr>
            <w:top w:val="none" w:sz="0" w:space="0" w:color="auto"/>
            <w:left w:val="none" w:sz="0" w:space="0" w:color="auto"/>
            <w:bottom w:val="none" w:sz="0" w:space="0" w:color="auto"/>
            <w:right w:val="none" w:sz="0" w:space="0" w:color="auto"/>
          </w:divBdr>
        </w:div>
        <w:div w:id="417365512">
          <w:marLeft w:val="0"/>
          <w:marRight w:val="0"/>
          <w:marTop w:val="0"/>
          <w:marBottom w:val="0"/>
          <w:divBdr>
            <w:top w:val="none" w:sz="0" w:space="0" w:color="auto"/>
            <w:left w:val="none" w:sz="0" w:space="0" w:color="auto"/>
            <w:bottom w:val="none" w:sz="0" w:space="0" w:color="auto"/>
            <w:right w:val="none" w:sz="0" w:space="0" w:color="auto"/>
          </w:divBdr>
        </w:div>
        <w:div w:id="537551556">
          <w:marLeft w:val="0"/>
          <w:marRight w:val="0"/>
          <w:marTop w:val="0"/>
          <w:marBottom w:val="0"/>
          <w:divBdr>
            <w:top w:val="none" w:sz="0" w:space="0" w:color="auto"/>
            <w:left w:val="none" w:sz="0" w:space="0" w:color="auto"/>
            <w:bottom w:val="none" w:sz="0" w:space="0" w:color="auto"/>
            <w:right w:val="none" w:sz="0" w:space="0" w:color="auto"/>
          </w:divBdr>
        </w:div>
        <w:div w:id="536897286">
          <w:marLeft w:val="0"/>
          <w:marRight w:val="0"/>
          <w:marTop w:val="0"/>
          <w:marBottom w:val="0"/>
          <w:divBdr>
            <w:top w:val="none" w:sz="0" w:space="0" w:color="auto"/>
            <w:left w:val="none" w:sz="0" w:space="0" w:color="auto"/>
            <w:bottom w:val="none" w:sz="0" w:space="0" w:color="auto"/>
            <w:right w:val="none" w:sz="0" w:space="0" w:color="auto"/>
          </w:divBdr>
        </w:div>
        <w:div w:id="113402087">
          <w:marLeft w:val="0"/>
          <w:marRight w:val="0"/>
          <w:marTop w:val="0"/>
          <w:marBottom w:val="0"/>
          <w:divBdr>
            <w:top w:val="none" w:sz="0" w:space="0" w:color="auto"/>
            <w:left w:val="none" w:sz="0" w:space="0" w:color="auto"/>
            <w:bottom w:val="none" w:sz="0" w:space="0" w:color="auto"/>
            <w:right w:val="none" w:sz="0" w:space="0" w:color="auto"/>
          </w:divBdr>
        </w:div>
        <w:div w:id="426538798">
          <w:marLeft w:val="0"/>
          <w:marRight w:val="0"/>
          <w:marTop w:val="0"/>
          <w:marBottom w:val="0"/>
          <w:divBdr>
            <w:top w:val="none" w:sz="0" w:space="0" w:color="auto"/>
            <w:left w:val="none" w:sz="0" w:space="0" w:color="auto"/>
            <w:bottom w:val="none" w:sz="0" w:space="0" w:color="auto"/>
            <w:right w:val="none" w:sz="0" w:space="0" w:color="auto"/>
          </w:divBdr>
        </w:div>
        <w:div w:id="951976142">
          <w:marLeft w:val="0"/>
          <w:marRight w:val="0"/>
          <w:marTop w:val="0"/>
          <w:marBottom w:val="0"/>
          <w:divBdr>
            <w:top w:val="none" w:sz="0" w:space="0" w:color="auto"/>
            <w:left w:val="none" w:sz="0" w:space="0" w:color="auto"/>
            <w:bottom w:val="none" w:sz="0" w:space="0" w:color="auto"/>
            <w:right w:val="none" w:sz="0" w:space="0" w:color="auto"/>
          </w:divBdr>
        </w:div>
        <w:div w:id="1655375629">
          <w:marLeft w:val="0"/>
          <w:marRight w:val="0"/>
          <w:marTop w:val="0"/>
          <w:marBottom w:val="0"/>
          <w:divBdr>
            <w:top w:val="none" w:sz="0" w:space="0" w:color="auto"/>
            <w:left w:val="none" w:sz="0" w:space="0" w:color="auto"/>
            <w:bottom w:val="none" w:sz="0" w:space="0" w:color="auto"/>
            <w:right w:val="none" w:sz="0" w:space="0" w:color="auto"/>
          </w:divBdr>
        </w:div>
        <w:div w:id="293297447">
          <w:marLeft w:val="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538663203">
      <w:bodyDiv w:val="1"/>
      <w:marLeft w:val="0"/>
      <w:marRight w:val="0"/>
      <w:marTop w:val="0"/>
      <w:marBottom w:val="0"/>
      <w:divBdr>
        <w:top w:val="none" w:sz="0" w:space="0" w:color="auto"/>
        <w:left w:val="none" w:sz="0" w:space="0" w:color="auto"/>
        <w:bottom w:val="none" w:sz="0" w:space="0" w:color="auto"/>
        <w:right w:val="none" w:sz="0" w:space="0" w:color="auto"/>
      </w:divBdr>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 w:id="19052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donheadstmaryparishcouncil.org" TargetMode="External"/><Relationship Id="rId13" Type="http://schemas.openxmlformats.org/officeDocument/2006/relationships/hyperlink" Target="https://unidoc.wiltshire.gov.uk/UniDoc/Document/Search/DSA,911515" TargetMode="External"/><Relationship Id="rId18" Type="http://schemas.openxmlformats.org/officeDocument/2006/relationships/hyperlink" Target="https://unidoc.wiltshire.gov.uk/UniDoc/Document/Search/DSA,91213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idoc.wiltshire.gov.uk/UniDoc/Document/Search/DSA,911201" TargetMode="External"/><Relationship Id="rId17" Type="http://schemas.openxmlformats.org/officeDocument/2006/relationships/hyperlink" Target="https://unidoc.wiltshire.gov.uk/UniDoc/Document/Search/DSA,911723" TargetMode="External"/><Relationship Id="rId2" Type="http://schemas.openxmlformats.org/officeDocument/2006/relationships/numbering" Target="numbering.xml"/><Relationship Id="rId16" Type="http://schemas.openxmlformats.org/officeDocument/2006/relationships/hyperlink" Target="https://unidoc.wiltshire.gov.uk/UniDoc/Document/Search/DSA,911675" TargetMode="External"/><Relationship Id="rId20" Type="http://schemas.openxmlformats.org/officeDocument/2006/relationships/hyperlink" Target="https://research.local.gov.uk/CP/File.php?F=F_4VqpgTHFdT6yDp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headstmaryparishcouncil.org" TargetMode="External"/><Relationship Id="rId5" Type="http://schemas.openxmlformats.org/officeDocument/2006/relationships/webSettings" Target="webSettings.xml"/><Relationship Id="rId15" Type="http://schemas.openxmlformats.org/officeDocument/2006/relationships/hyperlink" Target="https://unidoc.wiltshire.gov.uk/UniDoc/Document/Search/DSA,911566" TargetMode="External"/><Relationship Id="rId10" Type="http://schemas.openxmlformats.org/officeDocument/2006/relationships/hyperlink" Target="mailto:clerk@donheadstmaryparishcouncil.org" TargetMode="External"/><Relationship Id="rId19" Type="http://schemas.openxmlformats.org/officeDocument/2006/relationships/hyperlink" Target="https://www.local.gov.uk/sites/default/files/documents/LGA%20Model%20Member%20Code%20of%20Conduct.pdf" TargetMode="External"/><Relationship Id="rId4" Type="http://schemas.openxmlformats.org/officeDocument/2006/relationships/settings" Target="settings.xml"/><Relationship Id="rId9" Type="http://schemas.openxmlformats.org/officeDocument/2006/relationships/hyperlink" Target="http://www.donheadstmaryparishcouncil.org" TargetMode="External"/><Relationship Id="rId14" Type="http://schemas.openxmlformats.org/officeDocument/2006/relationships/hyperlink" Target="https://unidoc.wiltshire.gov.uk/UniDoc/Document/Search/DSA,91155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B8A65-5F68-4D50-8F39-905A0A81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8564</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 churchill</cp:lastModifiedBy>
  <cp:revision>7</cp:revision>
  <cp:lastPrinted>2020-06-24T21:26:00Z</cp:lastPrinted>
  <dcterms:created xsi:type="dcterms:W3CDTF">2020-07-06T10:46:00Z</dcterms:created>
  <dcterms:modified xsi:type="dcterms:W3CDTF">2020-07-21T09:59:00Z</dcterms:modified>
</cp:coreProperties>
</file>