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501157" w:rsidRDefault="00501157">
      <w:pPr>
        <w:rPr>
          <w:b/>
          <w:sz w:val="28"/>
        </w:rPr>
      </w:pPr>
      <w:r>
        <w:rPr>
          <w:b/>
          <w:sz w:val="28"/>
        </w:rPr>
        <w:t xml:space="preserve">Email; </w:t>
      </w:r>
      <w:hyperlink r:id="rId6" w:history="1">
        <w:r w:rsidRPr="00A64311">
          <w:rPr>
            <w:rStyle w:val="Hyperlink"/>
            <w:b/>
            <w:sz w:val="28"/>
          </w:rPr>
          <w:t>clerk@donheadstmaryparishcouncil.org</w:t>
        </w:r>
      </w:hyperlink>
    </w:p>
    <w:p w:rsidR="00501157" w:rsidRDefault="00501157">
      <w:pPr>
        <w:rPr>
          <w:b/>
          <w:sz w:val="28"/>
        </w:rPr>
      </w:pPr>
      <w:r>
        <w:rPr>
          <w:b/>
          <w:sz w:val="28"/>
        </w:rPr>
        <w:t xml:space="preserve">Website; </w:t>
      </w:r>
      <w:hyperlink r:id="rId7" w:history="1">
        <w:r w:rsidRPr="00A64311">
          <w:rPr>
            <w:rStyle w:val="Hyperlink"/>
            <w:b/>
            <w:sz w:val="28"/>
          </w:rPr>
          <w:t>www.donheadstmaryparishcouncil.org</w:t>
        </w:r>
      </w:hyperlink>
      <w:r>
        <w:rPr>
          <w:b/>
          <w:sz w:val="28"/>
        </w:rPr>
        <w:t xml:space="preserve"> </w:t>
      </w: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4C356C">
      <w:pPr>
        <w:jc w:val="right"/>
        <w:rPr>
          <w:rFonts w:ascii="Monotype Corsiva" w:hAnsi="Monotype Corsiva"/>
          <w:sz w:val="32"/>
        </w:rPr>
      </w:pPr>
      <w:r>
        <w:rPr>
          <w:rFonts w:ascii="Monotype Corsiva" w:hAnsi="Monotype Corsiva"/>
          <w:sz w:val="32"/>
        </w:rPr>
        <w:t>7</w:t>
      </w:r>
      <w:r w:rsidR="00501157" w:rsidRPr="00501157">
        <w:rPr>
          <w:rFonts w:ascii="Monotype Corsiva" w:hAnsi="Monotype Corsiva"/>
          <w:sz w:val="32"/>
          <w:vertAlign w:val="superscript"/>
        </w:rPr>
        <w:t>th</w:t>
      </w:r>
      <w:r w:rsidR="00501157">
        <w:rPr>
          <w:rFonts w:ascii="Monotype Corsiva" w:hAnsi="Monotype Corsiva"/>
          <w:sz w:val="32"/>
        </w:rPr>
        <w:t xml:space="preserve"> March</w:t>
      </w:r>
      <w:r w:rsidR="006A53B5">
        <w:rPr>
          <w:rFonts w:ascii="Monotype Corsiva" w:hAnsi="Monotype Corsiva"/>
          <w:sz w:val="32"/>
        </w:rPr>
        <w:t xml:space="preserve"> 2019</w:t>
      </w: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894694">
        <w:rPr>
          <w:rFonts w:ascii="Monotype Corsiva" w:hAnsi="Monotype Corsiva"/>
          <w:sz w:val="32"/>
        </w:rPr>
        <w:t>a m</w:t>
      </w:r>
      <w:r>
        <w:rPr>
          <w:rFonts w:ascii="Monotype Corsiva" w:hAnsi="Monotype Corsiva"/>
          <w:sz w:val="32"/>
        </w:rPr>
        <w:t xml:space="preserve">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6A53B5">
        <w:rPr>
          <w:rFonts w:ascii="Monotype Corsiva" w:hAnsi="Monotype Corsiva"/>
          <w:sz w:val="32"/>
        </w:rPr>
        <w:t xml:space="preserve">Wednesday </w:t>
      </w:r>
      <w:r w:rsidR="00501157">
        <w:rPr>
          <w:rFonts w:ascii="Monotype Corsiva" w:hAnsi="Monotype Corsiva"/>
          <w:sz w:val="32"/>
        </w:rPr>
        <w:t>13</w:t>
      </w:r>
      <w:r w:rsidR="0066565F" w:rsidRPr="0066565F">
        <w:rPr>
          <w:rFonts w:ascii="Monotype Corsiva" w:hAnsi="Monotype Corsiva"/>
          <w:sz w:val="32"/>
          <w:vertAlign w:val="superscript"/>
        </w:rPr>
        <w:t>th</w:t>
      </w:r>
      <w:r w:rsidR="0066565F">
        <w:rPr>
          <w:rFonts w:ascii="Monotype Corsiva" w:hAnsi="Monotype Corsiva"/>
          <w:sz w:val="32"/>
        </w:rPr>
        <w:t xml:space="preserve"> </w:t>
      </w:r>
      <w:r w:rsidR="00501157">
        <w:rPr>
          <w:rFonts w:ascii="Monotype Corsiva" w:hAnsi="Monotype Corsiva"/>
          <w:sz w:val="32"/>
        </w:rPr>
        <w:t>March</w:t>
      </w:r>
      <w:r w:rsidR="006A53B5">
        <w:rPr>
          <w:rFonts w:ascii="Monotype Corsiva" w:hAnsi="Monotype Corsiva"/>
          <w:sz w:val="32"/>
        </w:rPr>
        <w:t xml:space="preserve"> 2019</w:t>
      </w:r>
      <w:r w:rsidR="00535280">
        <w:rPr>
          <w:rFonts w:ascii="Monotype Corsiva" w:hAnsi="Monotype Corsiva"/>
          <w:sz w:val="32"/>
        </w:rPr>
        <w:t xml:space="preserve"> at </w:t>
      </w:r>
      <w:r w:rsidR="005E5068">
        <w:rPr>
          <w:rFonts w:ascii="Monotype Corsiva" w:hAnsi="Monotype Corsiva"/>
          <w:sz w:val="32"/>
        </w:rPr>
        <w:t>the New R</w:t>
      </w:r>
      <w:r w:rsidR="00246B7F">
        <w:rPr>
          <w:rFonts w:ascii="Monotype Corsiva" w:hAnsi="Monotype Corsiva"/>
          <w:sz w:val="32"/>
        </w:rPr>
        <w:t>emembrance Hall, Charlton</w:t>
      </w:r>
      <w:r w:rsidR="00535280">
        <w:rPr>
          <w:rFonts w:ascii="Monotype Corsiva" w:hAnsi="Monotype Corsiva"/>
          <w:sz w:val="32"/>
        </w:rPr>
        <w:t xml:space="preserve"> </w:t>
      </w:r>
      <w:r w:rsidR="007D2072">
        <w:rPr>
          <w:rFonts w:ascii="Monotype Corsiva" w:hAnsi="Monotype Corsiva"/>
          <w:sz w:val="32"/>
        </w:rPr>
        <w:t>at 7</w:t>
      </w:r>
      <w:r w:rsidR="006A53B5">
        <w:rPr>
          <w:rFonts w:ascii="Monotype Corsiva" w:hAnsi="Monotype Corsiva"/>
          <w:sz w:val="32"/>
        </w:rPr>
        <w:t>.</w:t>
      </w:r>
      <w:r w:rsidR="00701F5B">
        <w:rPr>
          <w:rFonts w:ascii="Monotype Corsiva" w:hAnsi="Monotype Corsiva"/>
          <w:sz w:val="32"/>
        </w:rPr>
        <w:t>15</w:t>
      </w:r>
      <w:r w:rsidR="00E320B9">
        <w:rPr>
          <w:rFonts w:ascii="Monotype Corsiva" w:hAnsi="Monotype Corsiva"/>
          <w:sz w:val="32"/>
        </w:rPr>
        <w:t>pm.</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If you are unable to attend please inform the Clerk as soon as possible, should you be unable to attend and have an action on the agenda (update, report </w:t>
      </w:r>
      <w:proofErr w:type="spellStart"/>
      <w:r>
        <w:rPr>
          <w:rFonts w:ascii="Monotype Corsiva" w:hAnsi="Monotype Corsiva"/>
          <w:sz w:val="32"/>
        </w:rPr>
        <w:t>etc</w:t>
      </w:r>
      <w:proofErr w:type="spellEnd"/>
      <w:r>
        <w:rPr>
          <w:rFonts w:ascii="Monotype Corsiva" w:hAnsi="Monotype Corsiva"/>
          <w:sz w:val="32"/>
        </w:rPr>
        <w:t xml:space="preserve">) please could you forward this to </w:t>
      </w:r>
      <w:r w:rsidR="00C3083E">
        <w:rPr>
          <w:rFonts w:ascii="Monotype Corsiva" w:hAnsi="Monotype Corsiva"/>
          <w:sz w:val="32"/>
        </w:rPr>
        <w:t>the Clerk b</w:t>
      </w:r>
      <w:r w:rsidR="002348EE">
        <w:rPr>
          <w:rFonts w:ascii="Monotype Corsiva" w:hAnsi="Monotype Corsiva"/>
          <w:sz w:val="32"/>
        </w:rPr>
        <w:t xml:space="preserve">efore </w:t>
      </w:r>
      <w:r w:rsidR="007D2072">
        <w:rPr>
          <w:rFonts w:ascii="Monotype Corsiva" w:hAnsi="Monotype Corsiva"/>
          <w:sz w:val="32"/>
        </w:rPr>
        <w:t>9am</w:t>
      </w:r>
      <w:r w:rsidR="007E495F">
        <w:rPr>
          <w:rFonts w:ascii="Monotype Corsiva" w:hAnsi="Monotype Corsiva"/>
          <w:sz w:val="32"/>
        </w:rPr>
        <w:t xml:space="preserve"> </w:t>
      </w:r>
      <w:r w:rsidR="00C3083E">
        <w:rPr>
          <w:rFonts w:ascii="Monotype Corsiva" w:hAnsi="Monotype Corsiva"/>
          <w:sz w:val="32"/>
        </w:rPr>
        <w:t xml:space="preserve">on </w:t>
      </w:r>
      <w:r w:rsidR="006A53B5">
        <w:rPr>
          <w:rFonts w:ascii="Monotype Corsiva" w:hAnsi="Monotype Corsiva"/>
          <w:sz w:val="32"/>
        </w:rPr>
        <w:t xml:space="preserve">Wednesday </w:t>
      </w:r>
      <w:r w:rsidR="00501157">
        <w:rPr>
          <w:rFonts w:ascii="Monotype Corsiva" w:hAnsi="Monotype Corsiva"/>
          <w:sz w:val="32"/>
        </w:rPr>
        <w:t>13</w:t>
      </w:r>
      <w:r w:rsidR="006A53B5" w:rsidRPr="0066565F">
        <w:rPr>
          <w:rFonts w:ascii="Monotype Corsiva" w:hAnsi="Monotype Corsiva"/>
          <w:sz w:val="32"/>
          <w:vertAlign w:val="superscript"/>
        </w:rPr>
        <w:t>th</w:t>
      </w:r>
      <w:r w:rsidR="00501157">
        <w:rPr>
          <w:rFonts w:ascii="Monotype Corsiva" w:hAnsi="Monotype Corsiva"/>
          <w:sz w:val="32"/>
        </w:rPr>
        <w:t xml:space="preserve"> March</w:t>
      </w:r>
      <w:r w:rsidR="006A53B5">
        <w:rPr>
          <w:rFonts w:ascii="Monotype Corsiva" w:hAnsi="Monotype Corsiva"/>
          <w:sz w:val="32"/>
        </w:rPr>
        <w:t xml:space="preserve"> 2019</w:t>
      </w:r>
      <w:r>
        <w:rPr>
          <w:rFonts w:ascii="Monotype Corsiva" w:hAnsi="Monotype Corsiva"/>
          <w:sz w:val="32"/>
        </w:rPr>
        <w:t>.</w:t>
      </w:r>
    </w:p>
    <w:p w:rsidR="00215E80" w:rsidRDefault="00215E80">
      <w:pPr>
        <w:rPr>
          <w:rFonts w:ascii="Monotype Corsiva" w:hAnsi="Monotype Corsiva"/>
          <w:sz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701F5B" w:rsidRDefault="00701F5B">
      <w:pPr>
        <w:rPr>
          <w:b/>
        </w:rPr>
      </w:pPr>
    </w:p>
    <w:p w:rsidR="00701F5B" w:rsidRDefault="00701F5B">
      <w:pPr>
        <w:rPr>
          <w:b/>
        </w:rPr>
      </w:pPr>
    </w:p>
    <w:p w:rsidR="00501157" w:rsidRDefault="00501157" w:rsidP="00501157">
      <w:pPr>
        <w:pStyle w:val="Title"/>
        <w:pBdr>
          <w:bottom w:val="single" w:sz="12" w:space="1" w:color="auto"/>
        </w:pBdr>
        <w:jc w:val="left"/>
      </w:pPr>
      <w:r>
        <w:lastRenderedPageBreak/>
        <w:t>DONHEAD St MARY PARISH COUNCIL</w:t>
      </w:r>
    </w:p>
    <w:p w:rsidR="00501157" w:rsidRPr="00501157" w:rsidRDefault="00501157" w:rsidP="00501157">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r>
      <w:r w:rsidRPr="00501157">
        <w:softHyphen/>
        <w:t>Parish Clerk; Mrs Clare Churchill</w:t>
      </w:r>
    </w:p>
    <w:p w:rsidR="00501157" w:rsidRPr="00501157" w:rsidRDefault="00501157" w:rsidP="00501157">
      <w:r w:rsidRPr="00501157">
        <w:t xml:space="preserve">1 Tower Farm Cottages, </w:t>
      </w:r>
      <w:proofErr w:type="spellStart"/>
      <w:r w:rsidRPr="00501157">
        <w:t>Quidhampton</w:t>
      </w:r>
      <w:proofErr w:type="spellEnd"/>
      <w:r w:rsidRPr="00501157">
        <w:t>, Salisbury. SP2 9AA</w:t>
      </w:r>
    </w:p>
    <w:p w:rsidR="00501157" w:rsidRPr="00501157" w:rsidRDefault="00501157" w:rsidP="00501157">
      <w:r w:rsidRPr="00501157">
        <w:t>Tel; 01722 743027</w:t>
      </w:r>
    </w:p>
    <w:p w:rsidR="00501157" w:rsidRPr="00501157" w:rsidRDefault="00501157" w:rsidP="00501157">
      <w:r w:rsidRPr="00501157">
        <w:t xml:space="preserve">Email; </w:t>
      </w:r>
      <w:hyperlink r:id="rId8" w:history="1">
        <w:r w:rsidRPr="00501157">
          <w:rPr>
            <w:rStyle w:val="Hyperlink"/>
          </w:rPr>
          <w:t>clerk@donheadstmaryparishcouncil.org</w:t>
        </w:r>
      </w:hyperlink>
    </w:p>
    <w:p w:rsidR="00366FB5" w:rsidRPr="00501157" w:rsidRDefault="00501157" w:rsidP="00501157">
      <w:r w:rsidRPr="00501157">
        <w:t xml:space="preserve">Website; </w:t>
      </w:r>
      <w:hyperlink r:id="rId9" w:history="1">
        <w:r w:rsidRPr="00501157">
          <w:rPr>
            <w:rStyle w:val="Hyperlink"/>
          </w:rPr>
          <w:t>www.donheadstmaryparishcouncil.org</w:t>
        </w:r>
      </w:hyperlink>
    </w:p>
    <w:p w:rsidR="005E35CB" w:rsidRDefault="00CC520B">
      <w:pPr>
        <w:rPr>
          <w:b/>
        </w:rPr>
      </w:pPr>
      <w:r>
        <w:rPr>
          <w:b/>
        </w:rPr>
        <w:t xml:space="preserve">    </w:t>
      </w:r>
    </w:p>
    <w:p w:rsidR="00501157" w:rsidRDefault="00501157">
      <w:pPr>
        <w:rPr>
          <w:b/>
        </w:rPr>
      </w:pPr>
    </w:p>
    <w:p w:rsidR="00215E80" w:rsidRPr="009D343B" w:rsidRDefault="00C3083E">
      <w:pPr>
        <w:jc w:val="center"/>
        <w:rPr>
          <w:rFonts w:ascii="Arial" w:hAnsi="Arial" w:cs="Arial"/>
          <w:b/>
          <w:bCs/>
          <w:sz w:val="32"/>
          <w:szCs w:val="32"/>
        </w:rPr>
      </w:pPr>
      <w:r w:rsidRPr="009D343B">
        <w:rPr>
          <w:rFonts w:ascii="Arial" w:hAnsi="Arial" w:cs="Arial"/>
          <w:b/>
          <w:bCs/>
          <w:sz w:val="32"/>
          <w:szCs w:val="32"/>
        </w:rPr>
        <w:t xml:space="preserve">Agenda for </w:t>
      </w:r>
      <w:r w:rsidR="00894694">
        <w:rPr>
          <w:rFonts w:ascii="Arial" w:hAnsi="Arial" w:cs="Arial"/>
          <w:b/>
          <w:bCs/>
          <w:sz w:val="32"/>
          <w:szCs w:val="32"/>
        </w:rPr>
        <w:t>a</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on </w:t>
      </w:r>
      <w:r w:rsidR="0066565F" w:rsidRPr="0066565F">
        <w:rPr>
          <w:rFonts w:ascii="Arial" w:hAnsi="Arial" w:cs="Arial"/>
          <w:b/>
          <w:sz w:val="32"/>
        </w:rPr>
        <w:t xml:space="preserve">Wednesday </w:t>
      </w:r>
      <w:r w:rsidR="00501157">
        <w:rPr>
          <w:rFonts w:ascii="Arial" w:hAnsi="Arial" w:cs="Arial"/>
          <w:b/>
          <w:sz w:val="32"/>
        </w:rPr>
        <w:t>13</w:t>
      </w:r>
      <w:r w:rsidR="006A53B5" w:rsidRPr="006A53B5">
        <w:rPr>
          <w:rFonts w:ascii="Arial" w:hAnsi="Arial" w:cs="Arial"/>
          <w:b/>
          <w:sz w:val="32"/>
          <w:vertAlign w:val="superscript"/>
        </w:rPr>
        <w:t>th</w:t>
      </w:r>
      <w:r w:rsidR="006A53B5">
        <w:rPr>
          <w:rFonts w:ascii="Arial" w:hAnsi="Arial" w:cs="Arial"/>
          <w:b/>
          <w:sz w:val="32"/>
        </w:rPr>
        <w:t xml:space="preserve"> </w:t>
      </w:r>
      <w:r w:rsidR="00501157">
        <w:rPr>
          <w:rFonts w:ascii="Arial" w:hAnsi="Arial" w:cs="Arial"/>
          <w:b/>
          <w:sz w:val="32"/>
        </w:rPr>
        <w:t>March</w:t>
      </w:r>
      <w:r w:rsidR="006A53B5">
        <w:rPr>
          <w:rFonts w:ascii="Arial" w:hAnsi="Arial" w:cs="Arial"/>
          <w:b/>
          <w:sz w:val="32"/>
        </w:rPr>
        <w:t xml:space="preserve"> 2019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village hall </w:t>
      </w:r>
      <w:r w:rsidR="00894694">
        <w:rPr>
          <w:rFonts w:ascii="Arial" w:hAnsi="Arial" w:cs="Arial"/>
          <w:b/>
          <w:bCs/>
          <w:sz w:val="32"/>
          <w:szCs w:val="32"/>
        </w:rPr>
        <w:t>at</w:t>
      </w:r>
      <w:r w:rsidR="002F76EA" w:rsidRPr="009D343B">
        <w:rPr>
          <w:rFonts w:ascii="Arial" w:hAnsi="Arial" w:cs="Arial"/>
          <w:b/>
          <w:bCs/>
          <w:sz w:val="32"/>
          <w:szCs w:val="32"/>
        </w:rPr>
        <w:t xml:space="preserve"> 7</w:t>
      </w:r>
      <w:r w:rsidR="00E320B9" w:rsidRPr="009D343B">
        <w:rPr>
          <w:rFonts w:ascii="Arial" w:hAnsi="Arial" w:cs="Arial"/>
          <w:b/>
          <w:bCs/>
          <w:sz w:val="32"/>
          <w:szCs w:val="32"/>
        </w:rPr>
        <w:t>.</w:t>
      </w:r>
      <w:r w:rsidR="00501157">
        <w:rPr>
          <w:rFonts w:ascii="Arial" w:hAnsi="Arial" w:cs="Arial"/>
          <w:b/>
          <w:bCs/>
          <w:sz w:val="32"/>
          <w:szCs w:val="32"/>
        </w:rPr>
        <w:t>15</w:t>
      </w:r>
      <w:r w:rsidR="002F76EA" w:rsidRPr="009D343B">
        <w:rPr>
          <w:rFonts w:ascii="Arial" w:hAnsi="Arial" w:cs="Arial"/>
          <w:b/>
          <w:bCs/>
          <w:sz w:val="32"/>
          <w:szCs w:val="32"/>
        </w:rPr>
        <w:t>pm.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753E0D" w:rsidRDefault="00753E0D">
      <w:pPr>
        <w:rPr>
          <w:rFonts w:ascii="Arial" w:hAnsi="Arial" w:cs="Arial"/>
          <w:color w:val="000000"/>
          <w:sz w:val="22"/>
          <w:szCs w:val="22"/>
        </w:rPr>
      </w:pPr>
    </w:p>
    <w:p w:rsidR="00753E0D" w:rsidRDefault="00753E0D">
      <w:pPr>
        <w:rPr>
          <w:rFonts w:ascii="Arial" w:hAnsi="Arial" w:cs="Arial"/>
          <w:color w:val="000000"/>
          <w:sz w:val="22"/>
          <w:szCs w:val="22"/>
        </w:rPr>
      </w:pPr>
      <w:r>
        <w:rPr>
          <w:rFonts w:ascii="Arial" w:hAnsi="Arial" w:cs="Arial"/>
          <w:color w:val="000000"/>
          <w:sz w:val="22"/>
          <w:szCs w:val="22"/>
        </w:rPr>
        <w:t>To receive a report from Wiltshire Cllr Tony Deane.</w:t>
      </w:r>
    </w:p>
    <w:p w:rsidR="00215E80" w:rsidRPr="006675D6" w:rsidRDefault="00215E80">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246B7F" w:rsidRDefault="00C239E8">
      <w:pPr>
        <w:rPr>
          <w:rFonts w:ascii="Arial" w:hAnsi="Arial" w:cs="Arial"/>
          <w:b/>
          <w:bCs/>
          <w:color w:val="000000"/>
          <w:sz w:val="22"/>
          <w:szCs w:val="22"/>
        </w:rPr>
      </w:pPr>
      <w:r>
        <w:rPr>
          <w:rFonts w:ascii="Arial" w:hAnsi="Arial" w:cs="Arial"/>
          <w:b/>
          <w:bCs/>
          <w:color w:val="000000"/>
          <w:sz w:val="22"/>
          <w:szCs w:val="22"/>
        </w:rPr>
        <w:t>0</w:t>
      </w:r>
      <w:r w:rsidR="00501157">
        <w:rPr>
          <w:rFonts w:ascii="Arial" w:hAnsi="Arial" w:cs="Arial"/>
          <w:b/>
          <w:bCs/>
          <w:color w:val="000000"/>
          <w:sz w:val="22"/>
          <w:szCs w:val="22"/>
        </w:rPr>
        <w:t>6</w:t>
      </w:r>
      <w:r w:rsidR="004C356C">
        <w:rPr>
          <w:rFonts w:ascii="Arial" w:hAnsi="Arial" w:cs="Arial"/>
          <w:b/>
          <w:bCs/>
          <w:color w:val="000000"/>
          <w:sz w:val="22"/>
          <w:szCs w:val="22"/>
        </w:rPr>
        <w:t>21</w:t>
      </w:r>
      <w:r>
        <w:rPr>
          <w:rFonts w:ascii="Arial" w:hAnsi="Arial" w:cs="Arial"/>
          <w:b/>
          <w:bCs/>
          <w:color w:val="000000"/>
          <w:sz w:val="22"/>
          <w:szCs w:val="22"/>
        </w:rPr>
        <w:t>.</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and to consider whether to approve the reasons given.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1D65DC" w:rsidRPr="006675D6" w:rsidRDefault="00C239E8" w:rsidP="001D65DC">
      <w:pPr>
        <w:pStyle w:val="BodyText"/>
        <w:rPr>
          <w:rFonts w:ascii="Arial" w:hAnsi="Arial" w:cs="Arial"/>
          <w:szCs w:val="22"/>
        </w:rPr>
      </w:pPr>
      <w:r>
        <w:rPr>
          <w:rFonts w:ascii="Arial" w:hAnsi="Arial" w:cs="Arial"/>
          <w:b/>
          <w:bCs/>
          <w:szCs w:val="22"/>
        </w:rPr>
        <w:t>0</w:t>
      </w:r>
      <w:r w:rsidR="00501157">
        <w:rPr>
          <w:rFonts w:ascii="Arial" w:hAnsi="Arial" w:cs="Arial"/>
          <w:b/>
          <w:bCs/>
          <w:szCs w:val="22"/>
        </w:rPr>
        <w:t>6</w:t>
      </w:r>
      <w:r w:rsidR="004C356C">
        <w:rPr>
          <w:rFonts w:ascii="Arial" w:hAnsi="Arial" w:cs="Arial"/>
          <w:b/>
          <w:bCs/>
          <w:szCs w:val="22"/>
        </w:rPr>
        <w:t>22</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501157">
        <w:rPr>
          <w:rFonts w:ascii="Arial" w:hAnsi="Arial" w:cs="Arial"/>
          <w:szCs w:val="22"/>
        </w:rPr>
        <w:t>9</w:t>
      </w:r>
      <w:r w:rsidR="00501157" w:rsidRPr="00501157">
        <w:rPr>
          <w:rFonts w:ascii="Arial" w:hAnsi="Arial" w:cs="Arial"/>
          <w:szCs w:val="22"/>
          <w:vertAlign w:val="superscript"/>
        </w:rPr>
        <w:t>th</w:t>
      </w:r>
      <w:r w:rsidR="00501157">
        <w:rPr>
          <w:rFonts w:ascii="Arial" w:hAnsi="Arial" w:cs="Arial"/>
          <w:szCs w:val="22"/>
        </w:rPr>
        <w:t xml:space="preserve"> January 2019</w:t>
      </w:r>
      <w:r w:rsidR="001D65DC" w:rsidRPr="006675D6">
        <w:rPr>
          <w:rFonts w:ascii="Arial" w:hAnsi="Arial" w:cs="Arial"/>
          <w:szCs w:val="22"/>
        </w:rPr>
        <w:t>.</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5F02D9" w:rsidRPr="006675D6" w:rsidRDefault="00501157" w:rsidP="005F02D9">
      <w:pPr>
        <w:pStyle w:val="BodyText"/>
        <w:rPr>
          <w:rFonts w:ascii="Arial" w:hAnsi="Arial" w:cs="Arial"/>
          <w:szCs w:val="22"/>
        </w:rPr>
      </w:pPr>
      <w:r>
        <w:rPr>
          <w:rFonts w:ascii="Arial" w:hAnsi="Arial" w:cs="Arial"/>
          <w:b/>
          <w:bCs/>
          <w:szCs w:val="22"/>
        </w:rPr>
        <w:t>06</w:t>
      </w:r>
      <w:r w:rsidR="004C356C">
        <w:rPr>
          <w:rFonts w:ascii="Arial" w:hAnsi="Arial" w:cs="Arial"/>
          <w:b/>
          <w:bCs/>
          <w:szCs w:val="22"/>
        </w:rPr>
        <w:t>23</w:t>
      </w:r>
      <w:r w:rsidR="005F02D9" w:rsidRPr="006675D6">
        <w:rPr>
          <w:rFonts w:ascii="Arial" w:hAnsi="Arial" w:cs="Arial"/>
          <w:b/>
          <w:bCs/>
          <w:szCs w:val="22"/>
        </w:rPr>
        <w:t xml:space="preserve">. </w:t>
      </w:r>
      <w:r w:rsidR="005F02D9" w:rsidRPr="006675D6">
        <w:rPr>
          <w:rFonts w:ascii="Arial" w:hAnsi="Arial" w:cs="Arial"/>
          <w:b/>
          <w:bCs/>
          <w:szCs w:val="22"/>
        </w:rPr>
        <w:tab/>
        <w:t>Council meeting minutes</w:t>
      </w:r>
      <w:r w:rsidR="005F02D9" w:rsidRPr="006675D6">
        <w:rPr>
          <w:rFonts w:ascii="Arial" w:hAnsi="Arial" w:cs="Arial"/>
          <w:szCs w:val="22"/>
        </w:rPr>
        <w:t xml:space="preserve"> - to confirm and sign the minutes of the parish council </w:t>
      </w:r>
      <w:r w:rsidR="005F02D9">
        <w:rPr>
          <w:rFonts w:ascii="Arial" w:hAnsi="Arial" w:cs="Arial"/>
          <w:szCs w:val="22"/>
        </w:rPr>
        <w:t xml:space="preserve">planning </w:t>
      </w:r>
      <w:r w:rsidR="005F02D9" w:rsidRPr="006675D6">
        <w:rPr>
          <w:rFonts w:ascii="Arial" w:hAnsi="Arial" w:cs="Arial"/>
          <w:szCs w:val="22"/>
        </w:rPr>
        <w:t xml:space="preserve">meeting held on </w:t>
      </w:r>
      <w:r>
        <w:rPr>
          <w:rFonts w:ascii="Arial" w:hAnsi="Arial" w:cs="Arial"/>
          <w:szCs w:val="22"/>
        </w:rPr>
        <w:t>2</w:t>
      </w:r>
      <w:r w:rsidRPr="00501157">
        <w:rPr>
          <w:rFonts w:ascii="Arial" w:hAnsi="Arial" w:cs="Arial"/>
          <w:szCs w:val="22"/>
          <w:vertAlign w:val="superscript"/>
        </w:rPr>
        <w:t>nd</w:t>
      </w:r>
      <w:r>
        <w:rPr>
          <w:rFonts w:ascii="Arial" w:hAnsi="Arial" w:cs="Arial"/>
          <w:szCs w:val="22"/>
        </w:rPr>
        <w:t xml:space="preserve"> February 2019</w:t>
      </w:r>
      <w:r w:rsidR="005F02D9" w:rsidRPr="006675D6">
        <w:rPr>
          <w:rFonts w:ascii="Arial" w:hAnsi="Arial" w:cs="Arial"/>
          <w:szCs w:val="22"/>
        </w:rPr>
        <w:t>.</w:t>
      </w:r>
    </w:p>
    <w:p w:rsidR="005F02D9" w:rsidRDefault="005F02D9" w:rsidP="005F02D9">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5F02D9" w:rsidRDefault="005F02D9" w:rsidP="001D65DC">
      <w:pPr>
        <w:pStyle w:val="BodyText"/>
        <w:rPr>
          <w:rFonts w:ascii="Arial" w:hAnsi="Arial" w:cs="Arial"/>
          <w:i/>
          <w:iCs/>
          <w:szCs w:val="22"/>
        </w:rPr>
      </w:pPr>
    </w:p>
    <w:p w:rsidR="00215E80" w:rsidRPr="006675D6" w:rsidRDefault="00246B7F">
      <w:pPr>
        <w:pStyle w:val="BodyText"/>
        <w:rPr>
          <w:rFonts w:ascii="Arial" w:hAnsi="Arial" w:cs="Arial"/>
          <w:b/>
          <w:bCs/>
          <w:szCs w:val="22"/>
        </w:rPr>
      </w:pPr>
      <w:r>
        <w:rPr>
          <w:rFonts w:ascii="Arial" w:hAnsi="Arial" w:cs="Arial"/>
          <w:b/>
          <w:bCs/>
          <w:szCs w:val="22"/>
        </w:rPr>
        <w:t>0</w:t>
      </w:r>
      <w:r w:rsidR="004C356C">
        <w:rPr>
          <w:rFonts w:ascii="Arial" w:hAnsi="Arial" w:cs="Arial"/>
          <w:b/>
          <w:bCs/>
          <w:szCs w:val="22"/>
        </w:rPr>
        <w:t>624</w:t>
      </w:r>
      <w:r w:rsidR="00CC520B" w:rsidRPr="006675D6">
        <w:rPr>
          <w:rFonts w:ascii="Arial" w:hAnsi="Arial" w:cs="Arial"/>
          <w:b/>
          <w:bCs/>
          <w:szCs w:val="22"/>
        </w:rPr>
        <w:t xml:space="preserve">. </w:t>
      </w:r>
      <w:r w:rsidR="00CC520B" w:rsidRPr="006675D6">
        <w:rPr>
          <w:rFonts w:ascii="Arial" w:hAnsi="Arial" w:cs="Arial"/>
          <w:b/>
          <w:bCs/>
          <w:szCs w:val="22"/>
        </w:rPr>
        <w:tab/>
        <w:t xml:space="preserve">Chairman’s announcements. </w:t>
      </w:r>
    </w:p>
    <w:p w:rsidR="00215E80" w:rsidRPr="006675D6" w:rsidRDefault="00215E80">
      <w:pPr>
        <w:pStyle w:val="BodyText"/>
        <w:rPr>
          <w:rFonts w:ascii="Arial" w:hAnsi="Arial" w:cs="Arial"/>
          <w:b/>
          <w:bCs/>
          <w:szCs w:val="22"/>
        </w:rPr>
      </w:pPr>
    </w:p>
    <w:p w:rsidR="00C239E8" w:rsidRDefault="00246B7F">
      <w:pPr>
        <w:pStyle w:val="BodyText"/>
        <w:rPr>
          <w:rFonts w:ascii="Arial" w:hAnsi="Arial" w:cs="Arial"/>
          <w:b/>
          <w:bCs/>
          <w:szCs w:val="22"/>
        </w:rPr>
      </w:pPr>
      <w:r>
        <w:rPr>
          <w:rFonts w:ascii="Arial" w:hAnsi="Arial" w:cs="Arial"/>
          <w:b/>
          <w:bCs/>
          <w:szCs w:val="22"/>
        </w:rPr>
        <w:t>0</w:t>
      </w:r>
      <w:r w:rsidR="004C356C">
        <w:rPr>
          <w:rFonts w:ascii="Arial" w:hAnsi="Arial" w:cs="Arial"/>
          <w:b/>
          <w:bCs/>
          <w:szCs w:val="22"/>
        </w:rPr>
        <w:t>625</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215E80" w:rsidRPr="006675D6" w:rsidRDefault="00246B7F">
      <w:pPr>
        <w:pStyle w:val="BodyText"/>
        <w:rPr>
          <w:rFonts w:ascii="Arial" w:hAnsi="Arial" w:cs="Arial"/>
          <w:szCs w:val="22"/>
        </w:rPr>
      </w:pPr>
      <w:r>
        <w:rPr>
          <w:rFonts w:ascii="Arial" w:hAnsi="Arial" w:cs="Arial"/>
          <w:b/>
          <w:bCs/>
          <w:szCs w:val="22"/>
        </w:rPr>
        <w:t>0</w:t>
      </w:r>
      <w:r w:rsidR="004C356C">
        <w:rPr>
          <w:rFonts w:ascii="Arial" w:hAnsi="Arial" w:cs="Arial"/>
          <w:b/>
          <w:bCs/>
          <w:szCs w:val="22"/>
        </w:rPr>
        <w:t>626</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 xml:space="preserve">To agree any items to be dealt with after the public, including the press, have been excluded under. </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4C356C" w:rsidRDefault="004C356C" w:rsidP="004C356C">
      <w:pPr>
        <w:rPr>
          <w:rFonts w:ascii="Arial" w:hAnsi="Arial" w:cs="Arial"/>
          <w:bCs/>
          <w:sz w:val="22"/>
          <w:szCs w:val="22"/>
        </w:rPr>
      </w:pPr>
      <w:r>
        <w:rPr>
          <w:rFonts w:ascii="Arial" w:hAnsi="Arial" w:cs="Arial"/>
          <w:b/>
          <w:bCs/>
          <w:sz w:val="22"/>
          <w:szCs w:val="22"/>
        </w:rPr>
        <w:t>0627.</w:t>
      </w:r>
      <w:r>
        <w:rPr>
          <w:rFonts w:ascii="Arial" w:hAnsi="Arial" w:cs="Arial"/>
          <w:b/>
          <w:bCs/>
          <w:sz w:val="22"/>
          <w:szCs w:val="22"/>
        </w:rPr>
        <w:tab/>
      </w:r>
      <w:r w:rsidR="0013066E" w:rsidRPr="004C356C">
        <w:rPr>
          <w:rFonts w:ascii="Arial" w:hAnsi="Arial" w:cs="Arial"/>
          <w:b/>
          <w:bCs/>
          <w:sz w:val="22"/>
          <w:szCs w:val="22"/>
        </w:rPr>
        <w:t>Co-option of Cllr.</w:t>
      </w:r>
      <w:r w:rsidR="00502CB9" w:rsidRPr="004C356C">
        <w:rPr>
          <w:rFonts w:ascii="Arial" w:hAnsi="Arial" w:cs="Arial"/>
          <w:b/>
          <w:bCs/>
          <w:sz w:val="22"/>
          <w:szCs w:val="22"/>
        </w:rPr>
        <w:t xml:space="preserve"> </w:t>
      </w:r>
      <w:r w:rsidR="00502CB9" w:rsidRPr="004C356C">
        <w:rPr>
          <w:rFonts w:ascii="Arial" w:hAnsi="Arial" w:cs="Arial"/>
          <w:bCs/>
          <w:sz w:val="22"/>
          <w:szCs w:val="22"/>
        </w:rPr>
        <w:t xml:space="preserve">There are </w:t>
      </w:r>
      <w:r>
        <w:rPr>
          <w:rFonts w:ascii="Arial" w:hAnsi="Arial" w:cs="Arial"/>
          <w:bCs/>
          <w:sz w:val="22"/>
          <w:szCs w:val="22"/>
        </w:rPr>
        <w:t>2</w:t>
      </w:r>
      <w:r w:rsidR="00502CB9" w:rsidRPr="004C356C">
        <w:rPr>
          <w:rFonts w:ascii="Arial" w:hAnsi="Arial" w:cs="Arial"/>
          <w:bCs/>
          <w:sz w:val="22"/>
          <w:szCs w:val="22"/>
        </w:rPr>
        <w:t xml:space="preserve"> vacancies on </w:t>
      </w:r>
      <w:proofErr w:type="spellStart"/>
      <w:r w:rsidR="00502CB9" w:rsidRPr="004C356C">
        <w:rPr>
          <w:rFonts w:ascii="Arial" w:hAnsi="Arial" w:cs="Arial"/>
          <w:bCs/>
          <w:sz w:val="22"/>
          <w:szCs w:val="22"/>
        </w:rPr>
        <w:t>Donhead</w:t>
      </w:r>
      <w:proofErr w:type="spellEnd"/>
      <w:r w:rsidR="00502CB9" w:rsidRPr="004C356C">
        <w:rPr>
          <w:rFonts w:ascii="Arial" w:hAnsi="Arial" w:cs="Arial"/>
          <w:bCs/>
          <w:sz w:val="22"/>
          <w:szCs w:val="22"/>
        </w:rPr>
        <w:t xml:space="preserve"> St Mary PC, </w:t>
      </w:r>
      <w:r w:rsidR="00894694" w:rsidRPr="004C356C">
        <w:rPr>
          <w:rFonts w:ascii="Arial" w:hAnsi="Arial" w:cs="Arial"/>
          <w:bCs/>
          <w:sz w:val="22"/>
          <w:szCs w:val="22"/>
        </w:rPr>
        <w:t xml:space="preserve">all of </w:t>
      </w:r>
      <w:r w:rsidR="00335C10" w:rsidRPr="004C356C">
        <w:rPr>
          <w:rFonts w:ascii="Arial" w:hAnsi="Arial" w:cs="Arial"/>
          <w:bCs/>
          <w:sz w:val="22"/>
          <w:szCs w:val="22"/>
        </w:rPr>
        <w:t>which may</w:t>
      </w:r>
      <w:r w:rsidR="00502CB9" w:rsidRPr="004C356C">
        <w:rPr>
          <w:rFonts w:ascii="Arial" w:hAnsi="Arial" w:cs="Arial"/>
          <w:bCs/>
          <w:sz w:val="22"/>
          <w:szCs w:val="22"/>
        </w:rPr>
        <w:t xml:space="preserve"> be filled by co-option.</w:t>
      </w:r>
    </w:p>
    <w:p w:rsidR="0013066E" w:rsidRPr="0066565F" w:rsidRDefault="0013066E" w:rsidP="0013066E">
      <w:pPr>
        <w:rPr>
          <w:rFonts w:ascii="Arial" w:hAnsi="Arial" w:cs="Arial"/>
          <w:bCs/>
          <w:sz w:val="22"/>
          <w:szCs w:val="22"/>
        </w:rPr>
      </w:pPr>
      <w:r w:rsidRPr="0066565F">
        <w:rPr>
          <w:rFonts w:ascii="Arial" w:hAnsi="Arial" w:cs="Arial"/>
          <w:bCs/>
          <w:sz w:val="22"/>
          <w:szCs w:val="22"/>
        </w:rPr>
        <w:t xml:space="preserve">To co-opt up to </w:t>
      </w:r>
      <w:r w:rsidR="00937AC1">
        <w:rPr>
          <w:rFonts w:ascii="Arial" w:hAnsi="Arial" w:cs="Arial"/>
          <w:bCs/>
          <w:sz w:val="22"/>
          <w:szCs w:val="22"/>
        </w:rPr>
        <w:t>2</w:t>
      </w:r>
      <w:r w:rsidRPr="0066565F">
        <w:rPr>
          <w:rFonts w:ascii="Arial" w:hAnsi="Arial" w:cs="Arial"/>
          <w:bCs/>
          <w:sz w:val="22"/>
          <w:szCs w:val="22"/>
        </w:rPr>
        <w:t xml:space="preserve"> Cllrs onto </w:t>
      </w:r>
      <w:proofErr w:type="spellStart"/>
      <w:r w:rsidRPr="0066565F">
        <w:rPr>
          <w:rFonts w:ascii="Arial" w:hAnsi="Arial" w:cs="Arial"/>
          <w:bCs/>
          <w:sz w:val="22"/>
          <w:szCs w:val="22"/>
        </w:rPr>
        <w:t>Donhead</w:t>
      </w:r>
      <w:proofErr w:type="spellEnd"/>
      <w:r w:rsidRPr="0066565F">
        <w:rPr>
          <w:rFonts w:ascii="Arial" w:hAnsi="Arial" w:cs="Arial"/>
          <w:bCs/>
          <w:sz w:val="22"/>
          <w:szCs w:val="22"/>
        </w:rPr>
        <w:t xml:space="preserve"> St Mary Parish Council.</w:t>
      </w:r>
    </w:p>
    <w:p w:rsidR="0013066E" w:rsidRDefault="0013066E" w:rsidP="0013066E">
      <w:pPr>
        <w:pStyle w:val="ListParagraph"/>
        <w:ind w:left="0"/>
        <w:rPr>
          <w:rFonts w:ascii="Arial" w:hAnsi="Arial" w:cs="Arial"/>
          <w:b/>
          <w:bCs/>
          <w:color w:val="000000"/>
          <w:sz w:val="22"/>
          <w:szCs w:val="22"/>
        </w:rPr>
      </w:pPr>
    </w:p>
    <w:p w:rsidR="0066565F" w:rsidRPr="009A4EFC" w:rsidRDefault="0066565F" w:rsidP="0066565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66565F" w:rsidRPr="004C356C" w:rsidRDefault="004C356C" w:rsidP="004C356C">
      <w:pPr>
        <w:rPr>
          <w:rFonts w:ascii="Arial" w:hAnsi="Arial" w:cs="Arial"/>
          <w:b/>
          <w:bCs/>
          <w:color w:val="000000"/>
          <w:sz w:val="22"/>
          <w:szCs w:val="22"/>
        </w:rPr>
      </w:pPr>
      <w:r>
        <w:rPr>
          <w:rFonts w:ascii="Arial" w:hAnsi="Arial" w:cs="Arial"/>
          <w:b/>
          <w:sz w:val="22"/>
          <w:szCs w:val="22"/>
        </w:rPr>
        <w:t>0628.</w:t>
      </w:r>
      <w:r>
        <w:rPr>
          <w:rFonts w:ascii="Arial" w:hAnsi="Arial" w:cs="Arial"/>
          <w:b/>
          <w:sz w:val="22"/>
          <w:szCs w:val="22"/>
        </w:rPr>
        <w:tab/>
      </w:r>
      <w:r w:rsidR="0066565F" w:rsidRPr="004C356C">
        <w:rPr>
          <w:rFonts w:ascii="Arial" w:hAnsi="Arial" w:cs="Arial"/>
          <w:b/>
          <w:sz w:val="22"/>
          <w:szCs w:val="22"/>
        </w:rPr>
        <w:t xml:space="preserve">To respond to </w:t>
      </w:r>
      <w:r w:rsidR="00BE02CA" w:rsidRPr="004C356C">
        <w:rPr>
          <w:rFonts w:ascii="Arial" w:hAnsi="Arial" w:cs="Arial"/>
          <w:b/>
          <w:sz w:val="22"/>
          <w:szCs w:val="22"/>
        </w:rPr>
        <w:t xml:space="preserve">Wiltshire Council </w:t>
      </w:r>
      <w:r w:rsidR="00BE02CA" w:rsidRPr="004C356C">
        <w:rPr>
          <w:rFonts w:ascii="Arial" w:hAnsi="Arial" w:cs="Arial"/>
          <w:b/>
          <w:bCs/>
          <w:color w:val="000000"/>
          <w:sz w:val="22"/>
          <w:szCs w:val="22"/>
        </w:rPr>
        <w:t xml:space="preserve">on the following planning application. </w:t>
      </w:r>
    </w:p>
    <w:p w:rsidR="00937AC1" w:rsidRPr="004C356C" w:rsidRDefault="00937AC1" w:rsidP="004C356C">
      <w:pPr>
        <w:pStyle w:val="ListParagraph"/>
        <w:numPr>
          <w:ilvl w:val="0"/>
          <w:numId w:val="9"/>
        </w:numPr>
        <w:rPr>
          <w:rFonts w:ascii="Arial" w:hAnsi="Arial" w:cs="Arial"/>
          <w:b/>
          <w:bCs/>
          <w:color w:val="000000"/>
          <w:sz w:val="22"/>
          <w:szCs w:val="22"/>
        </w:rPr>
      </w:pPr>
      <w:r w:rsidRPr="004C356C">
        <w:rPr>
          <w:rFonts w:ascii="Arial" w:hAnsi="Arial" w:cs="Arial"/>
          <w:b/>
          <w:bCs/>
          <w:color w:val="000000"/>
          <w:sz w:val="22"/>
          <w:szCs w:val="22"/>
        </w:rPr>
        <w:t xml:space="preserve">19/01108. </w:t>
      </w:r>
      <w:proofErr w:type="spellStart"/>
      <w:r w:rsidRPr="004C356C">
        <w:rPr>
          <w:rFonts w:ascii="Arial" w:hAnsi="Arial" w:cs="Arial"/>
          <w:b/>
          <w:bCs/>
          <w:color w:val="000000"/>
          <w:sz w:val="22"/>
          <w:szCs w:val="22"/>
        </w:rPr>
        <w:t>Berrywood</w:t>
      </w:r>
      <w:proofErr w:type="spellEnd"/>
      <w:r w:rsidRPr="004C356C">
        <w:rPr>
          <w:rFonts w:ascii="Arial" w:hAnsi="Arial" w:cs="Arial"/>
          <w:b/>
          <w:bCs/>
          <w:color w:val="000000"/>
          <w:sz w:val="22"/>
          <w:szCs w:val="22"/>
        </w:rPr>
        <w:t xml:space="preserve"> Barn, Berry Wood Lane. </w:t>
      </w:r>
      <w:r w:rsidRPr="004C356C">
        <w:rPr>
          <w:rFonts w:ascii="Arial" w:hAnsi="Arial" w:cs="Arial"/>
          <w:color w:val="333333"/>
          <w:sz w:val="21"/>
          <w:szCs w:val="21"/>
          <w:shd w:val="clear" w:color="auto" w:fill="FFFFFF"/>
        </w:rPr>
        <w:t>Change of use of Berry Wood Barn from domestic storage to residential use. Demolition of two outbuildings and retention of shed for domestic use. Associated landscaping.</w:t>
      </w:r>
    </w:p>
    <w:p w:rsidR="0066565F" w:rsidRDefault="0066565F" w:rsidP="0066565F">
      <w:pPr>
        <w:pStyle w:val="ListParagraph"/>
        <w:ind w:left="0"/>
        <w:rPr>
          <w:rFonts w:ascii="Arial" w:hAnsi="Arial" w:cs="Arial"/>
          <w:b/>
          <w:sz w:val="22"/>
          <w:szCs w:val="22"/>
        </w:rPr>
      </w:pPr>
    </w:p>
    <w:p w:rsidR="0066565F" w:rsidRPr="005D43AF" w:rsidRDefault="006A53B5" w:rsidP="0066565F">
      <w:pPr>
        <w:pStyle w:val="ListParagraph"/>
        <w:ind w:left="0"/>
        <w:rPr>
          <w:rFonts w:ascii="Arial" w:hAnsi="Arial" w:cs="Arial"/>
          <w:bCs/>
          <w:sz w:val="22"/>
          <w:szCs w:val="22"/>
        </w:rPr>
      </w:pPr>
      <w:r>
        <w:rPr>
          <w:rFonts w:ascii="Arial" w:hAnsi="Arial" w:cs="Arial"/>
          <w:b/>
          <w:sz w:val="22"/>
          <w:szCs w:val="22"/>
        </w:rPr>
        <w:t>0</w:t>
      </w:r>
      <w:r w:rsidR="004C356C">
        <w:rPr>
          <w:rFonts w:ascii="Arial" w:hAnsi="Arial" w:cs="Arial"/>
          <w:b/>
          <w:sz w:val="22"/>
          <w:szCs w:val="22"/>
        </w:rPr>
        <w:t>629</w:t>
      </w:r>
      <w:r w:rsidR="0066565F">
        <w:rPr>
          <w:rFonts w:ascii="Arial" w:hAnsi="Arial" w:cs="Arial"/>
          <w:b/>
          <w:sz w:val="22"/>
          <w:szCs w:val="22"/>
        </w:rPr>
        <w:t>.</w:t>
      </w:r>
      <w:r w:rsidR="0066565F">
        <w:rPr>
          <w:rFonts w:ascii="Arial" w:hAnsi="Arial" w:cs="Arial"/>
          <w:b/>
          <w:sz w:val="22"/>
          <w:szCs w:val="22"/>
        </w:rPr>
        <w:tab/>
      </w:r>
      <w:r w:rsidR="0066565F" w:rsidRPr="005D43AF">
        <w:rPr>
          <w:rFonts w:ascii="Arial" w:hAnsi="Arial" w:cs="Arial"/>
          <w:b/>
          <w:sz w:val="22"/>
          <w:szCs w:val="22"/>
        </w:rPr>
        <w:t xml:space="preserve">To consider how to respond to </w:t>
      </w:r>
      <w:r w:rsidR="0066565F" w:rsidRPr="005D43AF">
        <w:rPr>
          <w:rFonts w:ascii="Arial" w:hAnsi="Arial" w:cs="Arial"/>
          <w:b/>
          <w:bCs/>
          <w:sz w:val="22"/>
          <w:szCs w:val="22"/>
        </w:rPr>
        <w:t>any</w:t>
      </w:r>
      <w:r w:rsidR="0066565F" w:rsidRPr="005D43AF">
        <w:rPr>
          <w:rFonts w:ascii="Arial" w:hAnsi="Arial" w:cs="Arial"/>
          <w:bCs/>
          <w:sz w:val="22"/>
          <w:szCs w:val="22"/>
        </w:rPr>
        <w:t xml:space="preserve"> </w:t>
      </w:r>
      <w:r w:rsidR="0066565F" w:rsidRPr="005D43AF">
        <w:rPr>
          <w:rFonts w:ascii="Arial" w:hAnsi="Arial" w:cs="Arial"/>
          <w:b/>
          <w:bCs/>
          <w:sz w:val="22"/>
          <w:szCs w:val="22"/>
        </w:rPr>
        <w:t>planning applications</w:t>
      </w:r>
      <w:r w:rsidR="0066565F" w:rsidRPr="005D43AF">
        <w:rPr>
          <w:rFonts w:ascii="Arial" w:hAnsi="Arial" w:cs="Arial"/>
          <w:bCs/>
          <w:sz w:val="22"/>
          <w:szCs w:val="22"/>
        </w:rPr>
        <w:t xml:space="preserve"> made after the publication of the agenda. </w:t>
      </w:r>
    </w:p>
    <w:p w:rsidR="0066565F" w:rsidRPr="00534289" w:rsidRDefault="0066565F" w:rsidP="0066565F">
      <w:pPr>
        <w:pStyle w:val="ListParagraph"/>
        <w:ind w:left="1080"/>
        <w:rPr>
          <w:rFonts w:ascii="Arial" w:hAnsi="Arial" w:cs="Arial"/>
          <w:bCs/>
          <w:sz w:val="22"/>
          <w:szCs w:val="22"/>
        </w:rPr>
      </w:pPr>
    </w:p>
    <w:p w:rsidR="0066565F" w:rsidRDefault="0066565F" w:rsidP="0066565F">
      <w:pPr>
        <w:rPr>
          <w:rFonts w:ascii="Arial" w:hAnsi="Arial" w:cs="Arial"/>
          <w:bCs/>
          <w:sz w:val="22"/>
          <w:szCs w:val="22"/>
        </w:rPr>
      </w:pPr>
      <w:r>
        <w:rPr>
          <w:rFonts w:ascii="Arial" w:hAnsi="Arial" w:cs="Arial"/>
          <w:b/>
          <w:bCs/>
          <w:color w:val="000000"/>
          <w:sz w:val="22"/>
          <w:szCs w:val="22"/>
        </w:rPr>
        <w:t>0</w:t>
      </w:r>
      <w:r w:rsidR="004C356C">
        <w:rPr>
          <w:rFonts w:ascii="Arial" w:hAnsi="Arial" w:cs="Arial"/>
          <w:b/>
          <w:bCs/>
          <w:color w:val="000000"/>
          <w:sz w:val="22"/>
          <w:szCs w:val="22"/>
        </w:rPr>
        <w:t>630</w:t>
      </w:r>
      <w:r>
        <w:rPr>
          <w:rFonts w:ascii="Arial" w:hAnsi="Arial" w:cs="Arial"/>
          <w:b/>
          <w:bCs/>
          <w:color w:val="000000"/>
          <w:sz w:val="22"/>
          <w:szCs w:val="22"/>
        </w:rPr>
        <w:t>.</w:t>
      </w:r>
      <w:r>
        <w:rPr>
          <w:rFonts w:ascii="Arial" w:hAnsi="Arial" w:cs="Arial"/>
          <w:b/>
          <w:bCs/>
          <w:color w:val="000000"/>
          <w:sz w:val="22"/>
          <w:szCs w:val="22"/>
        </w:rPr>
        <w:tab/>
        <w:t xml:space="preserve">To </w:t>
      </w:r>
      <w:r>
        <w:rPr>
          <w:rFonts w:ascii="Arial" w:hAnsi="Arial" w:cs="Arial"/>
          <w:b/>
          <w:sz w:val="22"/>
          <w:szCs w:val="22"/>
        </w:rPr>
        <w:t>note</w:t>
      </w:r>
      <w:r w:rsidRPr="006675D6">
        <w:rPr>
          <w:rFonts w:ascii="Arial" w:hAnsi="Arial" w:cs="Arial"/>
          <w:b/>
          <w:sz w:val="22"/>
          <w:szCs w:val="22"/>
        </w:rPr>
        <w:t xml:space="preserve"> </w:t>
      </w:r>
      <w:r w:rsidRPr="006675D6">
        <w:rPr>
          <w:rFonts w:ascii="Arial" w:hAnsi="Arial" w:cs="Arial"/>
          <w:b/>
          <w:bCs/>
          <w:sz w:val="22"/>
          <w:szCs w:val="22"/>
        </w:rPr>
        <w:t>any</w:t>
      </w:r>
      <w:r w:rsidRPr="006675D6">
        <w:rPr>
          <w:rFonts w:ascii="Arial" w:hAnsi="Arial" w:cs="Arial"/>
          <w:bCs/>
          <w:sz w:val="22"/>
          <w:szCs w:val="22"/>
        </w:rPr>
        <w:t xml:space="preserve"> </w:t>
      </w:r>
      <w:r>
        <w:rPr>
          <w:rFonts w:ascii="Arial" w:hAnsi="Arial" w:cs="Arial"/>
          <w:b/>
          <w:bCs/>
          <w:color w:val="000000"/>
          <w:sz w:val="22"/>
          <w:szCs w:val="22"/>
        </w:rPr>
        <w:t>tree</w:t>
      </w:r>
      <w:r w:rsidRPr="006675D6">
        <w:rPr>
          <w:rFonts w:ascii="Arial" w:hAnsi="Arial" w:cs="Arial"/>
          <w:b/>
          <w:bCs/>
          <w:sz w:val="22"/>
          <w:szCs w:val="22"/>
        </w:rPr>
        <w:t xml:space="preserve"> applications</w:t>
      </w:r>
      <w:r w:rsidRPr="006675D6">
        <w:rPr>
          <w:rFonts w:ascii="Arial" w:hAnsi="Arial" w:cs="Arial"/>
          <w:bCs/>
          <w:sz w:val="22"/>
          <w:szCs w:val="22"/>
        </w:rPr>
        <w:t xml:space="preserve"> made after the publication of the agenda. </w:t>
      </w:r>
    </w:p>
    <w:p w:rsidR="0066565F" w:rsidRDefault="0066565F" w:rsidP="0066565F">
      <w:pPr>
        <w:rPr>
          <w:rFonts w:ascii="Arial" w:hAnsi="Arial" w:cs="Arial"/>
          <w:b/>
          <w:bCs/>
          <w:sz w:val="22"/>
          <w:szCs w:val="22"/>
        </w:rPr>
      </w:pPr>
    </w:p>
    <w:p w:rsidR="0066565F" w:rsidRDefault="0066565F" w:rsidP="0066565F">
      <w:pPr>
        <w:rPr>
          <w:rFonts w:ascii="Arial" w:hAnsi="Arial" w:cs="Arial"/>
          <w:bCs/>
          <w:sz w:val="22"/>
          <w:szCs w:val="22"/>
        </w:rPr>
      </w:pPr>
      <w:r>
        <w:rPr>
          <w:rFonts w:ascii="Arial" w:hAnsi="Arial" w:cs="Arial"/>
          <w:b/>
          <w:bCs/>
          <w:sz w:val="22"/>
          <w:szCs w:val="22"/>
        </w:rPr>
        <w:lastRenderedPageBreak/>
        <w:t>0</w:t>
      </w:r>
      <w:r w:rsidR="004C356C">
        <w:rPr>
          <w:rFonts w:ascii="Arial" w:hAnsi="Arial" w:cs="Arial"/>
          <w:b/>
          <w:bCs/>
          <w:sz w:val="22"/>
          <w:szCs w:val="22"/>
        </w:rPr>
        <w:t>631</w:t>
      </w:r>
      <w:r>
        <w:rPr>
          <w:rFonts w:ascii="Arial" w:hAnsi="Arial" w:cs="Arial"/>
          <w:b/>
          <w:bCs/>
          <w:sz w:val="22"/>
          <w:szCs w:val="22"/>
        </w:rPr>
        <w:t>.</w:t>
      </w:r>
      <w:r>
        <w:rPr>
          <w:rFonts w:ascii="Arial" w:hAnsi="Arial" w:cs="Arial"/>
          <w:b/>
          <w:bCs/>
          <w:sz w:val="22"/>
          <w:szCs w:val="22"/>
        </w:rPr>
        <w:tab/>
        <w:t xml:space="preserve">To note the following planning decisions. </w:t>
      </w:r>
      <w:r>
        <w:rPr>
          <w:rFonts w:ascii="Arial" w:hAnsi="Arial" w:cs="Arial"/>
          <w:bCs/>
          <w:sz w:val="22"/>
          <w:szCs w:val="22"/>
        </w:rPr>
        <w:t>Full details are available online.</w:t>
      </w:r>
    </w:p>
    <w:p w:rsidR="00501157" w:rsidRDefault="00501157" w:rsidP="00947E64">
      <w:pPr>
        <w:rPr>
          <w:rFonts w:ascii="Arial" w:hAnsi="Arial" w:cs="Arial"/>
          <w:sz w:val="22"/>
          <w:szCs w:val="22"/>
        </w:rPr>
      </w:pPr>
    </w:p>
    <w:p w:rsidR="00937AC1" w:rsidRPr="00320140" w:rsidRDefault="00937AC1" w:rsidP="004C356C">
      <w:pPr>
        <w:pStyle w:val="ListParagraph"/>
        <w:ind w:left="0"/>
        <w:rPr>
          <w:rFonts w:ascii="Arial" w:hAnsi="Arial" w:cs="Arial"/>
          <w:sz w:val="22"/>
          <w:szCs w:val="22"/>
        </w:rPr>
      </w:pPr>
      <w:r w:rsidRPr="00320140">
        <w:rPr>
          <w:rFonts w:ascii="Arial" w:hAnsi="Arial" w:cs="Arial"/>
          <w:b/>
          <w:sz w:val="22"/>
          <w:szCs w:val="22"/>
        </w:rPr>
        <w:t xml:space="preserve">18/11544. Land to the Northwest of Lower Ashgrove Farm, Higher Ashgrove, Ashmore. </w:t>
      </w:r>
    </w:p>
    <w:p w:rsidR="00937AC1" w:rsidRDefault="00937AC1" w:rsidP="004C356C">
      <w:pPr>
        <w:pStyle w:val="ListParagraph"/>
        <w:ind w:left="0"/>
        <w:rPr>
          <w:rFonts w:ascii="Arial" w:hAnsi="Arial" w:cs="Arial"/>
          <w:sz w:val="22"/>
          <w:szCs w:val="22"/>
        </w:rPr>
      </w:pPr>
      <w:r w:rsidRPr="00320140">
        <w:rPr>
          <w:rFonts w:ascii="Arial" w:hAnsi="Arial" w:cs="Arial"/>
          <w:sz w:val="22"/>
          <w:szCs w:val="22"/>
        </w:rPr>
        <w:t xml:space="preserve">Shoot </w:t>
      </w:r>
      <w:r>
        <w:rPr>
          <w:rFonts w:ascii="Arial" w:hAnsi="Arial" w:cs="Arial"/>
          <w:sz w:val="22"/>
          <w:szCs w:val="22"/>
        </w:rPr>
        <w:t>f</w:t>
      </w:r>
      <w:r w:rsidRPr="00320140">
        <w:rPr>
          <w:rFonts w:ascii="Arial" w:hAnsi="Arial" w:cs="Arial"/>
          <w:sz w:val="22"/>
          <w:szCs w:val="22"/>
        </w:rPr>
        <w:t>acilities and accommodation for visiting guns and beaters for Ashgrove Farmstead (revision to previously consented scheme - S/2012/1329/FUL).</w:t>
      </w:r>
    </w:p>
    <w:p w:rsidR="00937AC1" w:rsidRPr="00320140" w:rsidRDefault="00937AC1" w:rsidP="00937AC1">
      <w:pPr>
        <w:pStyle w:val="ListParagraph"/>
        <w:rPr>
          <w:rFonts w:ascii="Arial" w:hAnsi="Arial" w:cs="Arial"/>
          <w:sz w:val="22"/>
          <w:szCs w:val="22"/>
        </w:rPr>
      </w:pPr>
      <w:r>
        <w:rPr>
          <w:rFonts w:ascii="Arial" w:hAnsi="Arial" w:cs="Arial"/>
          <w:sz w:val="22"/>
          <w:szCs w:val="22"/>
        </w:rPr>
        <w:t>Approved with conditions</w:t>
      </w:r>
    </w:p>
    <w:p w:rsidR="00937AC1" w:rsidRPr="00534EDB" w:rsidRDefault="00937AC1" w:rsidP="004C356C">
      <w:pPr>
        <w:pStyle w:val="ListParagraph"/>
        <w:ind w:left="0"/>
        <w:rPr>
          <w:rFonts w:ascii="Arial" w:hAnsi="Arial" w:cs="Arial"/>
          <w:b/>
          <w:bCs/>
          <w:color w:val="000000"/>
          <w:sz w:val="22"/>
          <w:szCs w:val="22"/>
        </w:rPr>
      </w:pPr>
      <w:r>
        <w:rPr>
          <w:rFonts w:ascii="Arial" w:hAnsi="Arial" w:cs="Arial"/>
          <w:b/>
          <w:bCs/>
          <w:color w:val="000000"/>
          <w:sz w:val="22"/>
          <w:szCs w:val="22"/>
        </w:rPr>
        <w:t xml:space="preserve">18/11972. Oak Cottage, </w:t>
      </w:r>
      <w:proofErr w:type="spellStart"/>
      <w:r>
        <w:rPr>
          <w:rFonts w:ascii="Arial" w:hAnsi="Arial" w:cs="Arial"/>
          <w:b/>
          <w:bCs/>
          <w:color w:val="000000"/>
          <w:sz w:val="22"/>
          <w:szCs w:val="22"/>
        </w:rPr>
        <w:t>Berrywood</w:t>
      </w:r>
      <w:proofErr w:type="spellEnd"/>
      <w:r>
        <w:rPr>
          <w:rFonts w:ascii="Arial" w:hAnsi="Arial" w:cs="Arial"/>
          <w:b/>
          <w:bCs/>
          <w:color w:val="000000"/>
          <w:sz w:val="22"/>
          <w:szCs w:val="22"/>
        </w:rPr>
        <w:t xml:space="preserve"> Lane,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w:t>
      </w:r>
      <w:r>
        <w:rPr>
          <w:rFonts w:ascii="Arial" w:hAnsi="Arial" w:cs="Arial"/>
          <w:color w:val="333333"/>
          <w:sz w:val="21"/>
          <w:szCs w:val="21"/>
          <w:shd w:val="clear" w:color="auto" w:fill="FFFFFF"/>
        </w:rPr>
        <w:t>Replace existing garden shed with a timber shed for domestic purposes ancillary to Oak Cottage</w:t>
      </w:r>
    </w:p>
    <w:p w:rsidR="00937AC1" w:rsidRPr="009F69E0" w:rsidRDefault="00937AC1" w:rsidP="004C356C">
      <w:pPr>
        <w:pStyle w:val="ListParagraph"/>
        <w:rPr>
          <w:rFonts w:ascii="Arial" w:hAnsi="Arial" w:cs="Arial"/>
          <w:bCs/>
          <w:sz w:val="22"/>
          <w:szCs w:val="22"/>
        </w:rPr>
      </w:pPr>
      <w:r>
        <w:rPr>
          <w:rStyle w:val="Hyperlink"/>
          <w:rFonts w:ascii="Arial" w:hAnsi="Arial" w:cs="Arial"/>
          <w:bCs/>
          <w:color w:val="auto"/>
          <w:sz w:val="22"/>
          <w:szCs w:val="22"/>
          <w:u w:val="none"/>
        </w:rPr>
        <w:t>Approved with conditions.</w:t>
      </w:r>
    </w:p>
    <w:p w:rsidR="00937AC1" w:rsidRPr="00534EDB" w:rsidRDefault="00937AC1" w:rsidP="004C356C">
      <w:pPr>
        <w:pStyle w:val="ListParagraph"/>
        <w:ind w:left="0"/>
        <w:rPr>
          <w:rFonts w:ascii="Arial" w:hAnsi="Arial" w:cs="Arial"/>
          <w:b/>
          <w:bCs/>
          <w:sz w:val="22"/>
          <w:szCs w:val="22"/>
        </w:rPr>
      </w:pPr>
      <w:r w:rsidRPr="00534EDB">
        <w:rPr>
          <w:rFonts w:ascii="Arial" w:hAnsi="Arial" w:cs="Arial"/>
          <w:b/>
          <w:sz w:val="22"/>
          <w:szCs w:val="22"/>
          <w:shd w:val="clear" w:color="auto" w:fill="FFFFFF"/>
        </w:rPr>
        <w:t xml:space="preserve">19/00362. </w:t>
      </w:r>
      <w:r w:rsidRPr="00534EDB">
        <w:rPr>
          <w:rFonts w:ascii="Arial" w:hAnsi="Arial" w:cs="Arial"/>
          <w:b/>
          <w:sz w:val="22"/>
          <w:szCs w:val="22"/>
        </w:rPr>
        <w:t xml:space="preserve">Boundary Cottage A30 Southeast Past </w:t>
      </w:r>
      <w:proofErr w:type="spellStart"/>
      <w:r w:rsidRPr="00534EDB">
        <w:rPr>
          <w:rFonts w:ascii="Arial" w:hAnsi="Arial" w:cs="Arial"/>
          <w:b/>
          <w:sz w:val="22"/>
          <w:szCs w:val="22"/>
        </w:rPr>
        <w:t>Peckons</w:t>
      </w:r>
      <w:proofErr w:type="spellEnd"/>
      <w:r w:rsidRPr="00534EDB">
        <w:rPr>
          <w:rFonts w:ascii="Arial" w:hAnsi="Arial" w:cs="Arial"/>
          <w:b/>
          <w:sz w:val="22"/>
          <w:szCs w:val="22"/>
        </w:rPr>
        <w:t xml:space="preserve"> Hill Farm </w:t>
      </w:r>
      <w:proofErr w:type="gramStart"/>
      <w:r w:rsidRPr="00534EDB">
        <w:rPr>
          <w:rFonts w:ascii="Arial" w:hAnsi="Arial" w:cs="Arial"/>
          <w:b/>
          <w:sz w:val="22"/>
          <w:szCs w:val="22"/>
        </w:rPr>
        <w:t>To</w:t>
      </w:r>
      <w:proofErr w:type="gramEnd"/>
      <w:r w:rsidRPr="00534EDB">
        <w:rPr>
          <w:rFonts w:ascii="Arial" w:hAnsi="Arial" w:cs="Arial"/>
          <w:b/>
          <w:sz w:val="22"/>
          <w:szCs w:val="22"/>
        </w:rPr>
        <w:t xml:space="preserve"> Dennis Lane </w:t>
      </w:r>
      <w:proofErr w:type="spellStart"/>
      <w:r w:rsidRPr="00534EDB">
        <w:rPr>
          <w:rFonts w:ascii="Arial" w:hAnsi="Arial" w:cs="Arial"/>
          <w:b/>
          <w:sz w:val="22"/>
          <w:szCs w:val="22"/>
        </w:rPr>
        <w:t>Ludwell</w:t>
      </w:r>
      <w:proofErr w:type="spellEnd"/>
      <w:r w:rsidRPr="00534EDB">
        <w:rPr>
          <w:rFonts w:ascii="Arial" w:hAnsi="Arial" w:cs="Arial"/>
          <w:sz w:val="22"/>
          <w:szCs w:val="22"/>
        </w:rPr>
        <w:t>. Remove two existing garden sheds and replace with new shed</w:t>
      </w:r>
      <w:r w:rsidRPr="00534EDB">
        <w:rPr>
          <w:rFonts w:ascii="Arial" w:hAnsi="Arial" w:cs="Arial"/>
          <w:sz w:val="21"/>
          <w:szCs w:val="21"/>
        </w:rPr>
        <w:t>.</w:t>
      </w:r>
    </w:p>
    <w:p w:rsidR="00937AC1" w:rsidRPr="009F69E0" w:rsidRDefault="00937AC1" w:rsidP="004C356C">
      <w:pPr>
        <w:pStyle w:val="ListParagraph"/>
        <w:rPr>
          <w:rFonts w:ascii="Arial" w:hAnsi="Arial" w:cs="Arial"/>
          <w:bCs/>
          <w:sz w:val="22"/>
          <w:szCs w:val="22"/>
        </w:rPr>
      </w:pPr>
      <w:r>
        <w:rPr>
          <w:rStyle w:val="Hyperlink"/>
          <w:rFonts w:ascii="Arial" w:hAnsi="Arial" w:cs="Arial"/>
          <w:bCs/>
          <w:color w:val="auto"/>
          <w:sz w:val="22"/>
          <w:szCs w:val="22"/>
          <w:u w:val="none"/>
        </w:rPr>
        <w:t>Approved with conditions</w:t>
      </w:r>
    </w:p>
    <w:p w:rsidR="00937AC1" w:rsidRPr="00143FDF" w:rsidRDefault="00937AC1" w:rsidP="004C356C">
      <w:pPr>
        <w:pStyle w:val="ListParagraph"/>
        <w:ind w:left="0"/>
        <w:rPr>
          <w:rFonts w:ascii="Arial" w:hAnsi="Arial" w:cs="Arial"/>
          <w:sz w:val="22"/>
          <w:szCs w:val="22"/>
          <w:shd w:val="clear" w:color="auto" w:fill="FFFFFF"/>
        </w:rPr>
      </w:pPr>
      <w:r w:rsidRPr="00143FDF">
        <w:rPr>
          <w:rFonts w:ascii="Arial" w:hAnsi="Arial" w:cs="Arial"/>
          <w:b/>
          <w:sz w:val="22"/>
          <w:szCs w:val="22"/>
          <w:shd w:val="clear" w:color="auto" w:fill="FFFFFF"/>
        </w:rPr>
        <w:t>19/00834/OHL. Tisbury Electricity Circuit</w:t>
      </w:r>
      <w:r w:rsidRPr="00143FDF">
        <w:rPr>
          <w:rFonts w:ascii="Arial" w:hAnsi="Arial" w:cs="Arial"/>
          <w:sz w:val="22"/>
          <w:szCs w:val="22"/>
          <w:shd w:val="clear" w:color="auto" w:fill="FFFFFF"/>
        </w:rPr>
        <w:t>. Replacement of Wooden Electricity Poles on the Tisbury (TISB) E4L5 11kV Circuit</w:t>
      </w:r>
    </w:p>
    <w:p w:rsidR="00937AC1" w:rsidRDefault="00937AC1" w:rsidP="004C356C">
      <w:pPr>
        <w:pStyle w:val="ListParagraph"/>
        <w:rPr>
          <w:rStyle w:val="Hyperlink"/>
          <w:rFonts w:ascii="Arial" w:hAnsi="Arial" w:cs="Arial"/>
          <w:bCs/>
          <w:color w:val="auto"/>
          <w:sz w:val="22"/>
          <w:szCs w:val="22"/>
          <w:u w:val="none"/>
        </w:rPr>
      </w:pPr>
      <w:r>
        <w:rPr>
          <w:rStyle w:val="Hyperlink"/>
          <w:rFonts w:ascii="Arial" w:hAnsi="Arial" w:cs="Arial"/>
          <w:bCs/>
          <w:color w:val="auto"/>
          <w:sz w:val="22"/>
          <w:szCs w:val="22"/>
          <w:u w:val="none"/>
        </w:rPr>
        <w:t>Approved</w:t>
      </w:r>
    </w:p>
    <w:p w:rsidR="00937AC1" w:rsidRDefault="00937AC1" w:rsidP="00937AC1">
      <w:pPr>
        <w:pStyle w:val="ListParagraph"/>
        <w:ind w:left="1080"/>
        <w:rPr>
          <w:rStyle w:val="Hyperlink"/>
          <w:rFonts w:ascii="Arial" w:hAnsi="Arial" w:cs="Arial"/>
          <w:bCs/>
          <w:color w:val="auto"/>
          <w:sz w:val="22"/>
          <w:szCs w:val="22"/>
          <w:u w:val="none"/>
        </w:rPr>
      </w:pPr>
    </w:p>
    <w:p w:rsidR="00937AC1" w:rsidRDefault="00937AC1" w:rsidP="004C356C">
      <w:pPr>
        <w:pStyle w:val="ListParagraph"/>
        <w:ind w:left="0"/>
        <w:rPr>
          <w:rStyle w:val="Hyperlink"/>
          <w:rFonts w:ascii="Arial" w:hAnsi="Arial" w:cs="Arial"/>
          <w:bCs/>
          <w:color w:val="auto"/>
          <w:sz w:val="22"/>
          <w:szCs w:val="22"/>
          <w:u w:val="none"/>
        </w:rPr>
      </w:pPr>
      <w:r>
        <w:rPr>
          <w:rStyle w:val="Hyperlink"/>
          <w:rFonts w:ascii="Arial" w:hAnsi="Arial" w:cs="Arial"/>
          <w:bCs/>
          <w:color w:val="auto"/>
          <w:sz w:val="22"/>
          <w:szCs w:val="22"/>
          <w:u w:val="none"/>
        </w:rPr>
        <w:t>The following application has a target decision date of 15</w:t>
      </w:r>
      <w:r w:rsidRPr="00937AC1">
        <w:rPr>
          <w:rStyle w:val="Hyperlink"/>
          <w:rFonts w:ascii="Arial" w:hAnsi="Arial" w:cs="Arial"/>
          <w:bCs/>
          <w:color w:val="auto"/>
          <w:sz w:val="22"/>
          <w:szCs w:val="22"/>
          <w:u w:val="none"/>
          <w:vertAlign w:val="superscript"/>
        </w:rPr>
        <w:t>th</w:t>
      </w:r>
      <w:r>
        <w:rPr>
          <w:rStyle w:val="Hyperlink"/>
          <w:rFonts w:ascii="Arial" w:hAnsi="Arial" w:cs="Arial"/>
          <w:bCs/>
          <w:color w:val="auto"/>
          <w:sz w:val="22"/>
          <w:szCs w:val="22"/>
          <w:u w:val="none"/>
        </w:rPr>
        <w:t xml:space="preserve"> March</w:t>
      </w:r>
    </w:p>
    <w:p w:rsidR="00937AC1" w:rsidRPr="00534EDB" w:rsidRDefault="00937AC1" w:rsidP="004C356C">
      <w:pPr>
        <w:pStyle w:val="ListParagraph"/>
        <w:ind w:left="0"/>
        <w:rPr>
          <w:rFonts w:ascii="Arial" w:hAnsi="Arial" w:cs="Arial"/>
          <w:b/>
          <w:bCs/>
          <w:color w:val="000000"/>
          <w:sz w:val="22"/>
          <w:szCs w:val="22"/>
        </w:rPr>
      </w:pPr>
      <w:r>
        <w:rPr>
          <w:rFonts w:ascii="Arial" w:hAnsi="Arial" w:cs="Arial"/>
          <w:b/>
          <w:bCs/>
          <w:color w:val="000000"/>
          <w:sz w:val="22"/>
          <w:szCs w:val="22"/>
        </w:rPr>
        <w:t xml:space="preserve">18/11476. Long </w:t>
      </w:r>
      <w:proofErr w:type="spellStart"/>
      <w:r>
        <w:rPr>
          <w:rFonts w:ascii="Arial" w:hAnsi="Arial" w:cs="Arial"/>
          <w:b/>
          <w:bCs/>
          <w:color w:val="000000"/>
          <w:sz w:val="22"/>
          <w:szCs w:val="22"/>
        </w:rPr>
        <w:t>Landsley</w:t>
      </w:r>
      <w:proofErr w:type="spellEnd"/>
      <w:r>
        <w:rPr>
          <w:rFonts w:ascii="Arial" w:hAnsi="Arial" w:cs="Arial"/>
          <w:b/>
          <w:bCs/>
          <w:color w:val="000000"/>
          <w:sz w:val="22"/>
          <w:szCs w:val="22"/>
        </w:rPr>
        <w:t xml:space="preserve">, Salisbury Rd,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w:t>
      </w:r>
      <w:r>
        <w:rPr>
          <w:rFonts w:ascii="Arial" w:hAnsi="Arial" w:cs="Arial"/>
          <w:color w:val="333333"/>
          <w:sz w:val="21"/>
          <w:szCs w:val="21"/>
          <w:shd w:val="clear" w:color="auto" w:fill="FFFFFF"/>
        </w:rPr>
        <w:t xml:space="preserve">Replacement dwelling and garages (demolish existing), erect entrance walls and gates, modify access, </w:t>
      </w:r>
      <w:proofErr w:type="gramStart"/>
      <w:r>
        <w:rPr>
          <w:rFonts w:ascii="Arial" w:hAnsi="Arial" w:cs="Arial"/>
          <w:color w:val="333333"/>
          <w:sz w:val="21"/>
          <w:szCs w:val="21"/>
          <w:shd w:val="clear" w:color="auto" w:fill="FFFFFF"/>
        </w:rPr>
        <w:t>erect</w:t>
      </w:r>
      <w:proofErr w:type="gramEnd"/>
      <w:r>
        <w:rPr>
          <w:rFonts w:ascii="Arial" w:hAnsi="Arial" w:cs="Arial"/>
          <w:color w:val="333333"/>
          <w:sz w:val="21"/>
          <w:szCs w:val="21"/>
          <w:shd w:val="clear" w:color="auto" w:fill="FFFFFF"/>
        </w:rPr>
        <w:t xml:space="preserve"> boundary fencing.</w:t>
      </w:r>
    </w:p>
    <w:p w:rsidR="00937AC1" w:rsidRDefault="00937AC1" w:rsidP="00947E64">
      <w:pPr>
        <w:rPr>
          <w:rFonts w:ascii="Arial" w:hAnsi="Arial" w:cs="Arial"/>
          <w:sz w:val="22"/>
          <w:szCs w:val="22"/>
        </w:rPr>
      </w:pPr>
    </w:p>
    <w:p w:rsidR="004C356C" w:rsidRDefault="008926C9" w:rsidP="00F11AFC">
      <w:pPr>
        <w:rPr>
          <w:rFonts w:ascii="Arial" w:hAnsi="Arial" w:cs="Arial"/>
          <w:bCs/>
          <w:color w:val="000000"/>
          <w:sz w:val="22"/>
          <w:szCs w:val="22"/>
        </w:rPr>
      </w:pPr>
      <w:r>
        <w:rPr>
          <w:rFonts w:ascii="Arial" w:hAnsi="Arial" w:cs="Arial"/>
          <w:b/>
          <w:bCs/>
          <w:color w:val="000000"/>
          <w:sz w:val="22"/>
          <w:szCs w:val="22"/>
        </w:rPr>
        <w:t>0</w:t>
      </w:r>
      <w:r w:rsidR="00501157">
        <w:rPr>
          <w:rFonts w:ascii="Arial" w:hAnsi="Arial" w:cs="Arial"/>
          <w:b/>
          <w:bCs/>
          <w:color w:val="000000"/>
          <w:sz w:val="22"/>
          <w:szCs w:val="22"/>
        </w:rPr>
        <w:t>6</w:t>
      </w:r>
      <w:r w:rsidR="004C356C">
        <w:rPr>
          <w:rFonts w:ascii="Arial" w:hAnsi="Arial" w:cs="Arial"/>
          <w:b/>
          <w:bCs/>
          <w:color w:val="000000"/>
          <w:sz w:val="22"/>
          <w:szCs w:val="22"/>
        </w:rPr>
        <w:t>32</w:t>
      </w:r>
      <w:r w:rsidR="00C239E8">
        <w:rPr>
          <w:rFonts w:ascii="Arial" w:hAnsi="Arial" w:cs="Arial"/>
          <w:b/>
          <w:bCs/>
          <w:color w:val="000000"/>
          <w:sz w:val="22"/>
          <w:szCs w:val="22"/>
        </w:rPr>
        <w:t>.</w:t>
      </w:r>
      <w:r w:rsidR="00C239E8">
        <w:rPr>
          <w:rFonts w:ascii="Arial" w:hAnsi="Arial" w:cs="Arial"/>
          <w:b/>
          <w:bCs/>
          <w:color w:val="000000"/>
          <w:sz w:val="22"/>
          <w:szCs w:val="22"/>
        </w:rPr>
        <w:tab/>
      </w:r>
      <w:r w:rsidR="006347A6">
        <w:rPr>
          <w:rFonts w:ascii="Arial" w:hAnsi="Arial" w:cs="Arial"/>
          <w:b/>
          <w:bCs/>
          <w:color w:val="000000"/>
          <w:sz w:val="22"/>
          <w:szCs w:val="22"/>
        </w:rPr>
        <w:t xml:space="preserve">Update on issues re planning. </w:t>
      </w:r>
      <w:r w:rsidR="006347A6">
        <w:rPr>
          <w:rFonts w:ascii="Arial" w:hAnsi="Arial" w:cs="Arial"/>
          <w:bCs/>
          <w:color w:val="000000"/>
          <w:sz w:val="22"/>
          <w:szCs w:val="22"/>
        </w:rPr>
        <w:t>The Clerk contacted the Planning Officer re the incorrect response and he rang the Clerk back.</w:t>
      </w:r>
    </w:p>
    <w:p w:rsidR="006347A6" w:rsidRDefault="006347A6" w:rsidP="00F11AFC">
      <w:pPr>
        <w:rPr>
          <w:rFonts w:ascii="Arial" w:hAnsi="Arial" w:cs="Arial"/>
          <w:bCs/>
          <w:color w:val="000000"/>
          <w:sz w:val="22"/>
          <w:szCs w:val="22"/>
        </w:rPr>
      </w:pPr>
      <w:r>
        <w:rPr>
          <w:rFonts w:ascii="Arial" w:hAnsi="Arial" w:cs="Arial"/>
          <w:bCs/>
          <w:color w:val="000000"/>
          <w:sz w:val="22"/>
          <w:szCs w:val="22"/>
        </w:rPr>
        <w:t>He apologised but the report stated no comments received rather than no comment. It is not clear what happened to the response which was sent but never uploaded.</w:t>
      </w:r>
    </w:p>
    <w:p w:rsidR="0095739C" w:rsidRDefault="0095739C" w:rsidP="00F11AFC">
      <w:pPr>
        <w:rPr>
          <w:rFonts w:ascii="Arial" w:hAnsi="Arial" w:cs="Arial"/>
          <w:bCs/>
          <w:color w:val="000000"/>
          <w:sz w:val="22"/>
          <w:szCs w:val="22"/>
        </w:rPr>
      </w:pPr>
      <w:r>
        <w:rPr>
          <w:rFonts w:ascii="Arial" w:hAnsi="Arial" w:cs="Arial"/>
          <w:bCs/>
          <w:color w:val="000000"/>
          <w:sz w:val="22"/>
          <w:szCs w:val="22"/>
        </w:rPr>
        <w:t>Planning has to inform the parish of the application but the parish does not have a duty to respond.</w:t>
      </w:r>
    </w:p>
    <w:p w:rsidR="006347A6" w:rsidRDefault="006347A6" w:rsidP="00F11AFC">
      <w:pPr>
        <w:rPr>
          <w:rFonts w:ascii="Arial" w:hAnsi="Arial" w:cs="Arial"/>
          <w:bCs/>
          <w:color w:val="000000"/>
          <w:sz w:val="22"/>
          <w:szCs w:val="22"/>
        </w:rPr>
      </w:pPr>
      <w:r>
        <w:rPr>
          <w:rFonts w:ascii="Arial" w:hAnsi="Arial" w:cs="Arial"/>
          <w:bCs/>
          <w:color w:val="000000"/>
          <w:sz w:val="22"/>
          <w:szCs w:val="22"/>
        </w:rPr>
        <w:t xml:space="preserve">It is not possible for the Planning Officers to chase up every council that doesn’t respond although he did note that it was unusual not to hear from </w:t>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w:t>
      </w:r>
    </w:p>
    <w:p w:rsidR="005F120D" w:rsidRDefault="005F120D" w:rsidP="005F120D">
      <w:pPr>
        <w:rPr>
          <w:rFonts w:ascii="Arial" w:hAnsi="Arial" w:cs="Arial"/>
          <w:bCs/>
          <w:color w:val="000000"/>
          <w:sz w:val="22"/>
          <w:szCs w:val="22"/>
        </w:rPr>
      </w:pPr>
      <w:r>
        <w:rPr>
          <w:rFonts w:ascii="Arial" w:hAnsi="Arial" w:cs="Arial"/>
          <w:bCs/>
          <w:color w:val="000000"/>
          <w:sz w:val="22"/>
          <w:szCs w:val="22"/>
        </w:rPr>
        <w:t>The objection received was considered.</w:t>
      </w:r>
    </w:p>
    <w:p w:rsidR="006347A6" w:rsidRDefault="006347A6" w:rsidP="00F11AFC">
      <w:pPr>
        <w:rPr>
          <w:rFonts w:ascii="Arial" w:hAnsi="Arial" w:cs="Arial"/>
          <w:bCs/>
          <w:color w:val="000000"/>
          <w:sz w:val="22"/>
          <w:szCs w:val="22"/>
        </w:rPr>
      </w:pPr>
      <w:r>
        <w:rPr>
          <w:rFonts w:ascii="Arial" w:hAnsi="Arial" w:cs="Arial"/>
          <w:bCs/>
          <w:color w:val="000000"/>
          <w:sz w:val="22"/>
          <w:szCs w:val="22"/>
        </w:rPr>
        <w:t xml:space="preserve">The response from </w:t>
      </w:r>
      <w:proofErr w:type="spellStart"/>
      <w:r>
        <w:rPr>
          <w:rFonts w:ascii="Arial" w:hAnsi="Arial" w:cs="Arial"/>
          <w:bCs/>
          <w:color w:val="000000"/>
          <w:sz w:val="22"/>
          <w:szCs w:val="22"/>
        </w:rPr>
        <w:t>DsMPC</w:t>
      </w:r>
      <w:proofErr w:type="spellEnd"/>
      <w:r>
        <w:rPr>
          <w:rFonts w:ascii="Arial" w:hAnsi="Arial" w:cs="Arial"/>
          <w:bCs/>
          <w:color w:val="000000"/>
          <w:sz w:val="22"/>
          <w:szCs w:val="22"/>
        </w:rPr>
        <w:t xml:space="preserve"> would not have changed the final decision made on this occasion.</w:t>
      </w:r>
    </w:p>
    <w:p w:rsidR="006347A6" w:rsidRPr="006347A6" w:rsidRDefault="006347A6" w:rsidP="00F11AFC">
      <w:pPr>
        <w:rPr>
          <w:rFonts w:ascii="Arial" w:hAnsi="Arial" w:cs="Arial"/>
          <w:bCs/>
          <w:color w:val="000000"/>
          <w:sz w:val="22"/>
          <w:szCs w:val="22"/>
        </w:rPr>
      </w:pPr>
      <w:r>
        <w:rPr>
          <w:rFonts w:ascii="Arial" w:hAnsi="Arial" w:cs="Arial"/>
          <w:bCs/>
          <w:color w:val="000000"/>
          <w:sz w:val="22"/>
          <w:szCs w:val="22"/>
        </w:rPr>
        <w:t>Clerk will check responses are uploaded a few days after they have been sent in future.</w:t>
      </w:r>
    </w:p>
    <w:p w:rsidR="004C356C" w:rsidRDefault="004C356C" w:rsidP="00F11AFC">
      <w:pPr>
        <w:rPr>
          <w:rFonts w:ascii="Arial" w:hAnsi="Arial" w:cs="Arial"/>
          <w:b/>
          <w:bCs/>
          <w:color w:val="000000"/>
          <w:sz w:val="22"/>
          <w:szCs w:val="22"/>
        </w:rPr>
      </w:pPr>
    </w:p>
    <w:p w:rsidR="0013066E" w:rsidRDefault="006347A6" w:rsidP="00F11AFC">
      <w:pPr>
        <w:rPr>
          <w:rFonts w:ascii="Arial" w:hAnsi="Arial" w:cs="Arial"/>
          <w:b/>
          <w:bCs/>
          <w:color w:val="000000"/>
          <w:sz w:val="22"/>
          <w:szCs w:val="22"/>
        </w:rPr>
      </w:pPr>
      <w:r>
        <w:rPr>
          <w:rFonts w:ascii="Arial" w:hAnsi="Arial" w:cs="Arial"/>
          <w:b/>
          <w:bCs/>
          <w:color w:val="000000"/>
          <w:sz w:val="22"/>
          <w:szCs w:val="22"/>
        </w:rPr>
        <w:t>0633.</w:t>
      </w:r>
      <w:r>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201</w:t>
      </w:r>
      <w:r w:rsidR="002348EE">
        <w:rPr>
          <w:rFonts w:ascii="Arial" w:hAnsi="Arial" w:cs="Arial"/>
          <w:b/>
          <w:bCs/>
          <w:color w:val="000000"/>
          <w:sz w:val="22"/>
          <w:szCs w:val="22"/>
        </w:rPr>
        <w:t>9</w:t>
      </w:r>
      <w:r w:rsidR="0013066E">
        <w:rPr>
          <w:rFonts w:ascii="Arial" w:hAnsi="Arial" w:cs="Arial"/>
          <w:b/>
          <w:bCs/>
          <w:color w:val="000000"/>
          <w:sz w:val="22"/>
          <w:szCs w:val="22"/>
        </w:rPr>
        <w:t>.</w:t>
      </w:r>
    </w:p>
    <w:p w:rsidR="0013066E"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r w:rsidR="009401CD">
        <w:rPr>
          <w:rFonts w:ascii="Arial" w:hAnsi="Arial" w:cs="Arial"/>
          <w:b w:val="0"/>
          <w:sz w:val="22"/>
          <w:szCs w:val="22"/>
          <w:u w:val="none"/>
        </w:rPr>
        <w:t xml:space="preserve"> as of 3</w:t>
      </w:r>
      <w:r w:rsidR="008C2338">
        <w:rPr>
          <w:rFonts w:ascii="Arial" w:hAnsi="Arial" w:cs="Arial"/>
          <w:b w:val="0"/>
          <w:sz w:val="22"/>
          <w:szCs w:val="22"/>
          <w:u w:val="none"/>
        </w:rPr>
        <w:t>1</w:t>
      </w:r>
      <w:r w:rsidR="008C2338" w:rsidRPr="008C2338">
        <w:rPr>
          <w:rFonts w:ascii="Arial" w:hAnsi="Arial" w:cs="Arial"/>
          <w:b w:val="0"/>
          <w:sz w:val="22"/>
          <w:szCs w:val="22"/>
          <w:u w:val="none"/>
          <w:vertAlign w:val="superscript"/>
        </w:rPr>
        <w:t>st</w:t>
      </w:r>
      <w:r w:rsidR="008C2338">
        <w:rPr>
          <w:rFonts w:ascii="Arial" w:hAnsi="Arial" w:cs="Arial"/>
          <w:b w:val="0"/>
          <w:sz w:val="22"/>
          <w:szCs w:val="22"/>
          <w:u w:val="none"/>
        </w:rPr>
        <w:t xml:space="preserve"> December</w:t>
      </w:r>
      <w:r w:rsidR="009401CD">
        <w:rPr>
          <w:rFonts w:ascii="Arial" w:hAnsi="Arial" w:cs="Arial"/>
          <w:b w:val="0"/>
          <w:sz w:val="22"/>
          <w:szCs w:val="22"/>
          <w:u w:val="none"/>
        </w:rPr>
        <w:t xml:space="preserve"> 2018.</w:t>
      </w:r>
    </w:p>
    <w:p w:rsidR="00335C10" w:rsidRPr="00335C10" w:rsidRDefault="00335C10" w:rsidP="00335C10">
      <w:pPr>
        <w:pStyle w:val="ListParagraph"/>
        <w:ind w:left="1080"/>
        <w:rPr>
          <w:rFonts w:ascii="Arial" w:hAnsi="Arial" w:cs="Arial"/>
          <w:sz w:val="22"/>
          <w:szCs w:val="22"/>
        </w:rPr>
      </w:pPr>
      <w:r w:rsidRPr="00335C10">
        <w:rPr>
          <w:rFonts w:ascii="Arial" w:hAnsi="Arial" w:cs="Arial"/>
          <w:sz w:val="22"/>
          <w:szCs w:val="22"/>
        </w:rPr>
        <w:t>Opening balance</w:t>
      </w:r>
      <w:r w:rsidRPr="00335C10">
        <w:rPr>
          <w:rFonts w:ascii="Arial" w:hAnsi="Arial" w:cs="Arial"/>
          <w:sz w:val="22"/>
          <w:szCs w:val="22"/>
        </w:rPr>
        <w:tab/>
      </w:r>
      <w:r w:rsidRPr="00335C10">
        <w:rPr>
          <w:rFonts w:ascii="Arial" w:hAnsi="Arial" w:cs="Arial"/>
          <w:sz w:val="22"/>
          <w:szCs w:val="22"/>
        </w:rPr>
        <w:tab/>
      </w:r>
      <w:r w:rsidRPr="00335C10">
        <w:rPr>
          <w:rFonts w:ascii="Arial" w:hAnsi="Arial" w:cs="Arial"/>
          <w:sz w:val="22"/>
          <w:szCs w:val="22"/>
        </w:rPr>
        <w:tab/>
      </w:r>
      <w:r w:rsidRPr="00335C10">
        <w:rPr>
          <w:rFonts w:ascii="Arial" w:hAnsi="Arial" w:cs="Arial"/>
          <w:sz w:val="22"/>
          <w:szCs w:val="22"/>
        </w:rPr>
        <w:tab/>
        <w:t>£22,566.19</w:t>
      </w:r>
    </w:p>
    <w:p w:rsidR="00335C10" w:rsidRPr="00335C10" w:rsidRDefault="00335C10" w:rsidP="00335C10">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96042">
        <w:rPr>
          <w:rFonts w:ascii="Arial" w:hAnsi="Arial" w:cs="Arial"/>
          <w:sz w:val="22"/>
          <w:szCs w:val="22"/>
        </w:rPr>
        <w:t>24</w:t>
      </w:r>
      <w:r w:rsidR="009401CD">
        <w:rPr>
          <w:rFonts w:ascii="Arial" w:hAnsi="Arial" w:cs="Arial"/>
          <w:sz w:val="22"/>
          <w:szCs w:val="22"/>
        </w:rPr>
        <w:t>,</w:t>
      </w:r>
      <w:r w:rsidR="00696042">
        <w:rPr>
          <w:rFonts w:ascii="Arial" w:hAnsi="Arial" w:cs="Arial"/>
          <w:sz w:val="22"/>
          <w:szCs w:val="22"/>
        </w:rPr>
        <w:t>010.61</w:t>
      </w:r>
    </w:p>
    <w:p w:rsidR="00335C10" w:rsidRPr="00335C10" w:rsidRDefault="00335C10" w:rsidP="00335C10">
      <w:pPr>
        <w:pStyle w:val="ListParagraph"/>
        <w:ind w:left="1080"/>
        <w:rPr>
          <w:rFonts w:ascii="Arial" w:hAnsi="Arial" w:cs="Arial"/>
          <w:sz w:val="22"/>
          <w:szCs w:val="22"/>
        </w:rPr>
      </w:pPr>
      <w:r>
        <w:rPr>
          <w:rFonts w:ascii="Arial" w:hAnsi="Arial" w:cs="Arial"/>
          <w:sz w:val="22"/>
          <w:szCs w:val="22"/>
        </w:rPr>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96042">
        <w:rPr>
          <w:rFonts w:ascii="Arial" w:hAnsi="Arial" w:cs="Arial"/>
          <w:sz w:val="22"/>
          <w:szCs w:val="22"/>
        </w:rPr>
        <w:t>21,785.18</w:t>
      </w:r>
    </w:p>
    <w:p w:rsidR="00335C10" w:rsidRDefault="00335C10" w:rsidP="00335C10">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2CE1">
        <w:rPr>
          <w:rFonts w:ascii="Arial" w:hAnsi="Arial" w:cs="Arial"/>
          <w:sz w:val="22"/>
          <w:szCs w:val="22"/>
        </w:rPr>
        <w:t>2</w:t>
      </w:r>
      <w:r w:rsidR="00696042">
        <w:rPr>
          <w:rFonts w:ascii="Arial" w:hAnsi="Arial" w:cs="Arial"/>
          <w:sz w:val="22"/>
          <w:szCs w:val="22"/>
        </w:rPr>
        <w:t>4,791.62</w:t>
      </w:r>
    </w:p>
    <w:p w:rsidR="00F32CE1" w:rsidRDefault="00F32CE1" w:rsidP="00335C10">
      <w:pPr>
        <w:pStyle w:val="ListParagraph"/>
        <w:ind w:left="1080"/>
        <w:rPr>
          <w:rFonts w:ascii="Arial" w:hAnsi="Arial" w:cs="Arial"/>
          <w:sz w:val="22"/>
          <w:szCs w:val="22"/>
        </w:rPr>
      </w:pPr>
      <w:r>
        <w:rPr>
          <w:rFonts w:ascii="Arial" w:hAnsi="Arial" w:cs="Arial"/>
          <w:sz w:val="22"/>
          <w:szCs w:val="22"/>
        </w:rPr>
        <w:t>Of which £1</w:t>
      </w:r>
      <w:r w:rsidR="00696042">
        <w:rPr>
          <w:rFonts w:ascii="Arial" w:hAnsi="Arial" w:cs="Arial"/>
          <w:sz w:val="22"/>
          <w:szCs w:val="22"/>
        </w:rPr>
        <w:t>4,604.14</w:t>
      </w:r>
      <w:r>
        <w:rPr>
          <w:rFonts w:ascii="Arial" w:hAnsi="Arial" w:cs="Arial"/>
          <w:sz w:val="22"/>
          <w:szCs w:val="22"/>
        </w:rPr>
        <w:t xml:space="preserve"> is </w:t>
      </w:r>
      <w:proofErr w:type="spellStart"/>
      <w:r>
        <w:rPr>
          <w:rFonts w:ascii="Arial" w:hAnsi="Arial" w:cs="Arial"/>
          <w:sz w:val="22"/>
          <w:szCs w:val="22"/>
        </w:rPr>
        <w:t>ringfenced</w:t>
      </w:r>
      <w:proofErr w:type="spellEnd"/>
      <w:r>
        <w:rPr>
          <w:rFonts w:ascii="Arial" w:hAnsi="Arial" w:cs="Arial"/>
          <w:sz w:val="22"/>
          <w:szCs w:val="22"/>
        </w:rPr>
        <w:t>.</w:t>
      </w:r>
    </w:p>
    <w:p w:rsidR="007A4FE3" w:rsidRPr="00335C10" w:rsidRDefault="00501157" w:rsidP="00335C10">
      <w:pPr>
        <w:pStyle w:val="ListParagraph"/>
        <w:ind w:left="1080"/>
        <w:rPr>
          <w:rFonts w:ascii="Arial" w:hAnsi="Arial" w:cs="Arial"/>
          <w:sz w:val="22"/>
          <w:szCs w:val="22"/>
        </w:rPr>
      </w:pPr>
      <w:r>
        <w:rPr>
          <w:rFonts w:ascii="Arial" w:hAnsi="Arial" w:cs="Arial"/>
          <w:sz w:val="22"/>
          <w:szCs w:val="22"/>
        </w:rPr>
        <w:t>Leaving a balance of £</w:t>
      </w:r>
      <w:r w:rsidR="00696042">
        <w:rPr>
          <w:rFonts w:ascii="Arial" w:hAnsi="Arial" w:cs="Arial"/>
          <w:sz w:val="22"/>
          <w:szCs w:val="22"/>
        </w:rPr>
        <w:t>10,187.48</w:t>
      </w:r>
    </w:p>
    <w:p w:rsidR="00557AD4" w:rsidRDefault="00335C10" w:rsidP="00335C10">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sidR="009401CD">
        <w:rPr>
          <w:rFonts w:ascii="Arial" w:hAnsi="Arial" w:cs="Arial"/>
          <w:sz w:val="22"/>
          <w:szCs w:val="22"/>
        </w:rPr>
        <w:t>2</w:t>
      </w:r>
      <w:r w:rsidR="00696042">
        <w:rPr>
          <w:rFonts w:ascii="Arial" w:hAnsi="Arial" w:cs="Arial"/>
          <w:sz w:val="22"/>
          <w:szCs w:val="22"/>
        </w:rPr>
        <w:t>4,791.62</w:t>
      </w:r>
    </w:p>
    <w:p w:rsidR="00335C10" w:rsidRPr="00335C10" w:rsidRDefault="00335C10" w:rsidP="00335C10">
      <w:pPr>
        <w:pStyle w:val="ListParagraph"/>
        <w:ind w:left="1080"/>
        <w:rPr>
          <w:rFonts w:ascii="Arial" w:hAnsi="Arial" w:cs="Arial"/>
          <w:sz w:val="22"/>
          <w:szCs w:val="22"/>
        </w:rPr>
      </w:pPr>
      <w:r w:rsidRPr="00335C10">
        <w:rPr>
          <w:rFonts w:ascii="Arial" w:hAnsi="Arial" w:cs="Arial"/>
          <w:sz w:val="22"/>
          <w:szCs w:val="22"/>
        </w:rPr>
        <w:t>Unpresented cheques</w:t>
      </w:r>
      <w:r w:rsidRPr="00335C10">
        <w:rPr>
          <w:rFonts w:ascii="Arial" w:hAnsi="Arial" w:cs="Arial"/>
          <w:sz w:val="22"/>
          <w:szCs w:val="22"/>
        </w:rPr>
        <w:tab/>
        <w:t>£</w:t>
      </w:r>
      <w:r w:rsidR="00F32CE1">
        <w:rPr>
          <w:rFonts w:ascii="Arial" w:hAnsi="Arial" w:cs="Arial"/>
          <w:sz w:val="22"/>
          <w:szCs w:val="22"/>
        </w:rPr>
        <w:t>0</w:t>
      </w:r>
      <w:r w:rsidRPr="00335C10">
        <w:rPr>
          <w:rFonts w:ascii="Arial" w:hAnsi="Arial" w:cs="Arial"/>
          <w:sz w:val="22"/>
          <w:szCs w:val="22"/>
        </w:rPr>
        <w:t>.</w:t>
      </w:r>
      <w:r>
        <w:rPr>
          <w:rFonts w:ascii="Arial" w:hAnsi="Arial" w:cs="Arial"/>
          <w:sz w:val="22"/>
          <w:szCs w:val="22"/>
        </w:rPr>
        <w:t>0</w:t>
      </w:r>
      <w:r w:rsidRPr="00335C10">
        <w:rPr>
          <w:rFonts w:ascii="Arial" w:hAnsi="Arial" w:cs="Arial"/>
          <w:sz w:val="22"/>
          <w:szCs w:val="22"/>
        </w:rPr>
        <w:t>0</w:t>
      </w:r>
    </w:p>
    <w:p w:rsidR="00335C10" w:rsidRPr="00335C10" w:rsidRDefault="00335C10" w:rsidP="00335C10"/>
    <w:p w:rsidR="0013066E" w:rsidRDefault="0013066E" w:rsidP="00206128">
      <w:pPr>
        <w:pStyle w:val="ListParagraph"/>
        <w:numPr>
          <w:ilvl w:val="0"/>
          <w:numId w:val="1"/>
        </w:numPr>
        <w:rPr>
          <w:rFonts w:ascii="Arial" w:hAnsi="Arial" w:cs="Arial"/>
          <w:sz w:val="22"/>
          <w:szCs w:val="22"/>
        </w:rPr>
      </w:pPr>
      <w:r w:rsidRPr="007D46B5">
        <w:rPr>
          <w:rFonts w:ascii="Arial" w:hAnsi="Arial" w:cs="Arial"/>
          <w:sz w:val="22"/>
          <w:szCs w:val="22"/>
        </w:rPr>
        <w:t>To note payments made since the last meeting.</w:t>
      </w:r>
      <w:r>
        <w:rPr>
          <w:rFonts w:ascii="Arial" w:hAnsi="Arial" w:cs="Arial"/>
          <w:sz w:val="22"/>
          <w:szCs w:val="22"/>
        </w:rPr>
        <w:t xml:space="preserve"> </w:t>
      </w:r>
    </w:p>
    <w:p w:rsidR="0013066E" w:rsidRPr="00AA0E8B" w:rsidRDefault="0013066E" w:rsidP="00206128">
      <w:pPr>
        <w:pStyle w:val="ListParagraph"/>
        <w:numPr>
          <w:ilvl w:val="0"/>
          <w:numId w:val="1"/>
        </w:numPr>
        <w:rPr>
          <w:rFonts w:ascii="Arial" w:hAnsi="Arial" w:cs="Arial"/>
          <w:b/>
          <w:bCs/>
          <w:color w:val="000000"/>
          <w:sz w:val="22"/>
          <w:szCs w:val="22"/>
        </w:rPr>
      </w:pPr>
      <w:r w:rsidRPr="0013066E">
        <w:rPr>
          <w:rFonts w:ascii="Arial" w:hAnsi="Arial" w:cs="Arial"/>
          <w:sz w:val="22"/>
          <w:szCs w:val="22"/>
        </w:rPr>
        <w:t>To authorise for payment a list of payments as detailed in the accompanying schedule</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6B0B8C" w:rsidRPr="0058343D" w:rsidRDefault="006B0B8C" w:rsidP="00534289">
      <w:pPr>
        <w:rPr>
          <w:rFonts w:ascii="Arial" w:hAnsi="Arial" w:cs="Arial"/>
          <w:bCs/>
          <w:sz w:val="22"/>
          <w:szCs w:val="22"/>
        </w:rPr>
      </w:pPr>
    </w:p>
    <w:p w:rsidR="007A4FE3" w:rsidRDefault="007A4FE3" w:rsidP="009C1C48">
      <w:pPr>
        <w:rPr>
          <w:rFonts w:ascii="Arial" w:hAnsi="Arial" w:cs="Arial"/>
          <w:bCs/>
          <w:color w:val="000000"/>
          <w:sz w:val="22"/>
          <w:szCs w:val="22"/>
        </w:rPr>
      </w:pPr>
      <w:r>
        <w:rPr>
          <w:rFonts w:ascii="Arial" w:hAnsi="Arial" w:cs="Arial"/>
          <w:b/>
          <w:bCs/>
          <w:color w:val="000000"/>
          <w:sz w:val="22"/>
          <w:szCs w:val="22"/>
        </w:rPr>
        <w:t>0</w:t>
      </w:r>
      <w:r w:rsidR="006347A6">
        <w:rPr>
          <w:rFonts w:ascii="Arial" w:hAnsi="Arial" w:cs="Arial"/>
          <w:b/>
          <w:bCs/>
          <w:color w:val="000000"/>
          <w:sz w:val="22"/>
          <w:szCs w:val="22"/>
        </w:rPr>
        <w:t>634</w:t>
      </w:r>
      <w:r>
        <w:rPr>
          <w:rFonts w:ascii="Arial" w:hAnsi="Arial" w:cs="Arial"/>
          <w:b/>
          <w:bCs/>
          <w:color w:val="000000"/>
          <w:sz w:val="22"/>
          <w:szCs w:val="22"/>
        </w:rPr>
        <w:t>.</w:t>
      </w:r>
      <w:r>
        <w:rPr>
          <w:rFonts w:ascii="Arial" w:hAnsi="Arial" w:cs="Arial"/>
          <w:b/>
          <w:bCs/>
          <w:color w:val="000000"/>
          <w:sz w:val="22"/>
          <w:szCs w:val="22"/>
        </w:rPr>
        <w:tab/>
        <w:t xml:space="preserve">Fields in Trust. </w:t>
      </w:r>
      <w:r>
        <w:rPr>
          <w:rFonts w:ascii="Arial" w:hAnsi="Arial" w:cs="Arial"/>
          <w:bCs/>
          <w:color w:val="000000"/>
          <w:sz w:val="22"/>
          <w:szCs w:val="22"/>
        </w:rPr>
        <w:t xml:space="preserve">To consider registering the New Remembrance Sports Field with Fields in Trust. Please see </w:t>
      </w:r>
      <w:hyperlink r:id="rId10" w:history="1">
        <w:r w:rsidRPr="00CE425E">
          <w:rPr>
            <w:rStyle w:val="Hyperlink"/>
            <w:rFonts w:ascii="Arial" w:hAnsi="Arial" w:cs="Arial"/>
            <w:bCs/>
            <w:sz w:val="22"/>
            <w:szCs w:val="22"/>
          </w:rPr>
          <w:t>http://www.fieldsintrust.org</w:t>
        </w:r>
      </w:hyperlink>
      <w:r>
        <w:rPr>
          <w:rFonts w:ascii="Arial" w:hAnsi="Arial" w:cs="Arial"/>
          <w:bCs/>
          <w:color w:val="000000"/>
          <w:sz w:val="22"/>
          <w:szCs w:val="22"/>
        </w:rPr>
        <w:t xml:space="preserve"> for further information.</w:t>
      </w:r>
    </w:p>
    <w:p w:rsidR="00DB4DB4" w:rsidRDefault="00DB4DB4" w:rsidP="009C1C48">
      <w:pPr>
        <w:rPr>
          <w:rFonts w:ascii="Arial" w:hAnsi="Arial" w:cs="Arial"/>
          <w:bCs/>
          <w:color w:val="000000"/>
          <w:sz w:val="22"/>
          <w:szCs w:val="22"/>
        </w:rPr>
      </w:pPr>
      <w:r>
        <w:rPr>
          <w:rFonts w:ascii="Arial" w:hAnsi="Arial" w:cs="Arial"/>
          <w:bCs/>
          <w:color w:val="000000"/>
          <w:sz w:val="22"/>
          <w:szCs w:val="22"/>
        </w:rPr>
        <w:t>Clerk has enquired about the cost and is waiting to hear back.</w:t>
      </w:r>
    </w:p>
    <w:p w:rsidR="007A4FE3" w:rsidRDefault="007A4FE3" w:rsidP="009C1C48">
      <w:pPr>
        <w:rPr>
          <w:rFonts w:ascii="Arial" w:hAnsi="Arial" w:cs="Arial"/>
          <w:bCs/>
          <w:color w:val="000000"/>
          <w:sz w:val="22"/>
          <w:szCs w:val="22"/>
        </w:rPr>
      </w:pPr>
    </w:p>
    <w:p w:rsidR="007A4FE3" w:rsidRDefault="007A4FE3" w:rsidP="007A4FE3">
      <w:pPr>
        <w:pStyle w:val="ListParagraph"/>
        <w:ind w:left="0"/>
        <w:rPr>
          <w:rFonts w:ascii="Arial" w:hAnsi="Arial" w:cs="Arial"/>
          <w:bCs/>
          <w:color w:val="000000"/>
          <w:sz w:val="22"/>
          <w:szCs w:val="22"/>
        </w:rPr>
      </w:pPr>
      <w:r>
        <w:rPr>
          <w:rFonts w:ascii="Arial" w:hAnsi="Arial" w:cs="Arial"/>
          <w:b/>
          <w:bCs/>
          <w:color w:val="000000"/>
          <w:sz w:val="22"/>
          <w:szCs w:val="22"/>
        </w:rPr>
        <w:t>0</w:t>
      </w:r>
      <w:r w:rsidR="006347A6">
        <w:rPr>
          <w:rFonts w:ascii="Arial" w:hAnsi="Arial" w:cs="Arial"/>
          <w:b/>
          <w:bCs/>
          <w:color w:val="000000"/>
          <w:sz w:val="22"/>
          <w:szCs w:val="22"/>
        </w:rPr>
        <w:t>635</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7A4FE3"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 xml:space="preserve"> </w:t>
      </w:r>
      <w:r w:rsidR="007A4FE3">
        <w:rPr>
          <w:rFonts w:ascii="Arial" w:hAnsi="Arial" w:cs="Arial"/>
          <w:bCs/>
          <w:color w:val="000000"/>
          <w:sz w:val="22"/>
          <w:szCs w:val="22"/>
        </w:rPr>
        <w:t>(</w:t>
      </w:r>
      <w:proofErr w:type="spellStart"/>
      <w:r w:rsidR="007A4FE3">
        <w:rPr>
          <w:rFonts w:ascii="Arial" w:hAnsi="Arial" w:cs="Arial"/>
          <w:bCs/>
          <w:color w:val="000000"/>
          <w:sz w:val="22"/>
          <w:szCs w:val="22"/>
        </w:rPr>
        <w:t>i</w:t>
      </w:r>
      <w:proofErr w:type="spellEnd"/>
      <w:r w:rsidR="007A4FE3">
        <w:rPr>
          <w:rFonts w:ascii="Arial" w:hAnsi="Arial" w:cs="Arial"/>
          <w:bCs/>
          <w:color w:val="000000"/>
          <w:sz w:val="22"/>
          <w:szCs w:val="22"/>
        </w:rPr>
        <w:t>)</w:t>
      </w:r>
      <w:r w:rsidR="007A4FE3">
        <w:rPr>
          <w:rFonts w:ascii="Arial" w:hAnsi="Arial" w:cs="Arial"/>
          <w:bCs/>
          <w:color w:val="000000"/>
          <w:sz w:val="22"/>
          <w:szCs w:val="22"/>
        </w:rPr>
        <w:tab/>
        <w:t>Traffic speed within the parish.</w:t>
      </w:r>
      <w:r>
        <w:rPr>
          <w:rFonts w:ascii="Arial" w:hAnsi="Arial" w:cs="Arial"/>
          <w:bCs/>
          <w:color w:val="000000"/>
          <w:sz w:val="22"/>
          <w:szCs w:val="22"/>
        </w:rPr>
        <w:t xml:space="preserve"> Clerk has sent another request for both </w:t>
      </w:r>
      <w:proofErr w:type="spellStart"/>
      <w:r>
        <w:rPr>
          <w:rFonts w:ascii="Arial" w:hAnsi="Arial" w:cs="Arial"/>
          <w:bCs/>
          <w:color w:val="000000"/>
          <w:sz w:val="22"/>
          <w:szCs w:val="22"/>
        </w:rPr>
        <w:t>metrocounts</w:t>
      </w:r>
      <w:proofErr w:type="spellEnd"/>
      <w:r>
        <w:rPr>
          <w:rFonts w:ascii="Arial" w:hAnsi="Arial" w:cs="Arial"/>
          <w:bCs/>
          <w:color w:val="000000"/>
          <w:sz w:val="22"/>
          <w:szCs w:val="22"/>
        </w:rPr>
        <w:t xml:space="preserve"> to the road safety team.</w:t>
      </w:r>
    </w:p>
    <w:p w:rsidR="007A4FE3" w:rsidRDefault="007A4FE3" w:rsidP="007A4FE3">
      <w:pPr>
        <w:pStyle w:val="ListParagraph"/>
        <w:ind w:left="0"/>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white lines within the parish that need repainting.</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 xml:space="preserve">To note the </w:t>
      </w:r>
      <w:proofErr w:type="spellStart"/>
      <w:r>
        <w:rPr>
          <w:rFonts w:ascii="Arial" w:hAnsi="Arial" w:cs="Arial"/>
          <w:bCs/>
          <w:color w:val="000000"/>
          <w:sz w:val="22"/>
          <w:szCs w:val="22"/>
        </w:rPr>
        <w:t>TopTen</w:t>
      </w:r>
      <w:proofErr w:type="spellEnd"/>
      <w:r>
        <w:rPr>
          <w:rFonts w:ascii="Arial" w:hAnsi="Arial" w:cs="Arial"/>
          <w:bCs/>
          <w:color w:val="000000"/>
          <w:sz w:val="22"/>
          <w:szCs w:val="22"/>
        </w:rPr>
        <w:t xml:space="preserve"> issues for maintenance within the parish.</w:t>
      </w:r>
    </w:p>
    <w:p w:rsidR="007A4FE3" w:rsidRDefault="007A4FE3" w:rsidP="007A4FE3">
      <w:pPr>
        <w:pStyle w:val="ListParagraph"/>
        <w:ind w:left="0"/>
        <w:rPr>
          <w:rFonts w:ascii="Arial" w:hAnsi="Arial" w:cs="Arial"/>
          <w:bCs/>
          <w:color w:val="000000"/>
          <w:sz w:val="22"/>
          <w:szCs w:val="22"/>
        </w:rPr>
      </w:pPr>
      <w:proofErr w:type="gramStart"/>
      <w:r>
        <w:rPr>
          <w:rFonts w:ascii="Arial" w:hAnsi="Arial" w:cs="Arial"/>
          <w:bCs/>
          <w:color w:val="000000"/>
          <w:sz w:val="22"/>
          <w:szCs w:val="22"/>
        </w:rPr>
        <w:t>(iv)</w:t>
      </w:r>
      <w:r>
        <w:rPr>
          <w:rFonts w:ascii="Arial" w:hAnsi="Arial" w:cs="Arial"/>
          <w:bCs/>
          <w:color w:val="000000"/>
          <w:sz w:val="22"/>
          <w:szCs w:val="22"/>
        </w:rPr>
        <w:tab/>
        <w:t>To</w:t>
      </w:r>
      <w:proofErr w:type="gramEnd"/>
      <w:r>
        <w:rPr>
          <w:rFonts w:ascii="Arial" w:hAnsi="Arial" w:cs="Arial"/>
          <w:bCs/>
          <w:color w:val="000000"/>
          <w:sz w:val="22"/>
          <w:szCs w:val="22"/>
        </w:rPr>
        <w:t xml:space="preserve"> note matters previously reported to Highways for attention</w:t>
      </w:r>
      <w:r w:rsidR="00DB4DB4">
        <w:rPr>
          <w:rFonts w:ascii="Arial" w:hAnsi="Arial" w:cs="Arial"/>
          <w:bCs/>
          <w:color w:val="000000"/>
          <w:sz w:val="22"/>
          <w:szCs w:val="22"/>
        </w:rPr>
        <w:t>, to include;</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sign</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t>Pothole in Church Hill covered with carpet</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t xml:space="preserve">Poor repair of pothole in Front Horse Lane </w:t>
      </w:r>
    </w:p>
    <w:p w:rsidR="00976C17" w:rsidRDefault="00976C17" w:rsidP="007A4FE3">
      <w:pPr>
        <w:pStyle w:val="ListParagraph"/>
        <w:ind w:left="0"/>
        <w:rPr>
          <w:rFonts w:ascii="Arial" w:hAnsi="Arial" w:cs="Arial"/>
          <w:bCs/>
          <w:color w:val="000000"/>
          <w:sz w:val="22"/>
          <w:szCs w:val="22"/>
        </w:rPr>
      </w:pPr>
      <w:r>
        <w:rPr>
          <w:rFonts w:ascii="Arial" w:hAnsi="Arial" w:cs="Arial"/>
          <w:bCs/>
          <w:color w:val="000000"/>
          <w:sz w:val="22"/>
          <w:szCs w:val="22"/>
        </w:rPr>
        <w:tab/>
        <w:t>Grit bins within the parish</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lastRenderedPageBreak/>
        <w:tab/>
      </w:r>
    </w:p>
    <w:p w:rsidR="007A4FE3" w:rsidRDefault="007A4FE3" w:rsidP="007A4FE3">
      <w:pPr>
        <w:rPr>
          <w:rFonts w:ascii="Arial" w:hAnsi="Arial" w:cs="Arial"/>
          <w:bCs/>
          <w:color w:val="000000"/>
          <w:sz w:val="22"/>
          <w:szCs w:val="22"/>
        </w:rPr>
      </w:pPr>
      <w:r>
        <w:rPr>
          <w:rFonts w:ascii="Arial" w:hAnsi="Arial" w:cs="Arial"/>
          <w:bCs/>
          <w:color w:val="000000"/>
          <w:sz w:val="22"/>
          <w:szCs w:val="22"/>
        </w:rPr>
        <w:t>(v)</w:t>
      </w:r>
      <w:r>
        <w:rPr>
          <w:rFonts w:ascii="Arial" w:hAnsi="Arial" w:cs="Arial"/>
          <w:bCs/>
          <w:color w:val="000000"/>
          <w:sz w:val="22"/>
          <w:szCs w:val="22"/>
        </w:rPr>
        <w:tab/>
        <w:t>To note any issues that need to be reported to Highways for attention.</w:t>
      </w:r>
    </w:p>
    <w:p w:rsidR="007A4FE3" w:rsidRDefault="007A4FE3" w:rsidP="007A4FE3">
      <w:pPr>
        <w:rPr>
          <w:rFonts w:ascii="Arial" w:hAnsi="Arial" w:cs="Arial"/>
          <w:bCs/>
          <w:color w:val="000000"/>
          <w:sz w:val="22"/>
          <w:szCs w:val="22"/>
        </w:rPr>
      </w:pPr>
      <w:proofErr w:type="gramStart"/>
      <w:r>
        <w:rPr>
          <w:rFonts w:ascii="Arial" w:hAnsi="Arial" w:cs="Arial"/>
          <w:bCs/>
          <w:color w:val="000000"/>
          <w:sz w:val="22"/>
          <w:szCs w:val="22"/>
        </w:rPr>
        <w:t>(vi)</w:t>
      </w:r>
      <w:r>
        <w:rPr>
          <w:rFonts w:ascii="Arial" w:hAnsi="Arial" w:cs="Arial"/>
          <w:bCs/>
          <w:color w:val="000000"/>
          <w:sz w:val="22"/>
          <w:szCs w:val="22"/>
        </w:rPr>
        <w:tab/>
      </w:r>
      <w:r w:rsidR="002118C8">
        <w:rPr>
          <w:rFonts w:ascii="Arial" w:hAnsi="Arial" w:cs="Arial"/>
          <w:bCs/>
          <w:color w:val="000000"/>
          <w:sz w:val="22"/>
          <w:szCs w:val="22"/>
        </w:rPr>
        <w:t>To</w:t>
      </w:r>
      <w:proofErr w:type="gramEnd"/>
      <w:r w:rsidR="002118C8">
        <w:rPr>
          <w:rFonts w:ascii="Arial" w:hAnsi="Arial" w:cs="Arial"/>
          <w:bCs/>
          <w:color w:val="000000"/>
          <w:sz w:val="22"/>
          <w:szCs w:val="22"/>
        </w:rPr>
        <w:t xml:space="preserve"> note that CATG and </w:t>
      </w:r>
      <w:proofErr w:type="spellStart"/>
      <w:r w:rsidR="002118C8">
        <w:rPr>
          <w:rFonts w:ascii="Arial" w:hAnsi="Arial" w:cs="Arial"/>
          <w:bCs/>
          <w:color w:val="000000"/>
          <w:sz w:val="22"/>
          <w:szCs w:val="22"/>
        </w:rPr>
        <w:t>Donhead</w:t>
      </w:r>
      <w:proofErr w:type="spellEnd"/>
      <w:r w:rsidR="002118C8">
        <w:rPr>
          <w:rFonts w:ascii="Arial" w:hAnsi="Arial" w:cs="Arial"/>
          <w:bCs/>
          <w:color w:val="000000"/>
          <w:sz w:val="22"/>
          <w:szCs w:val="22"/>
        </w:rPr>
        <w:t xml:space="preserve"> St Andrew PC is looking at an alternative sign for Brook Hill. The previous plan was expensive and a </w:t>
      </w:r>
      <w:proofErr w:type="spellStart"/>
      <w:r w:rsidR="002118C8">
        <w:rPr>
          <w:rFonts w:ascii="Arial" w:hAnsi="Arial" w:cs="Arial"/>
          <w:bCs/>
          <w:color w:val="000000"/>
          <w:sz w:val="22"/>
          <w:szCs w:val="22"/>
        </w:rPr>
        <w:t>slighty</w:t>
      </w:r>
      <w:proofErr w:type="spellEnd"/>
      <w:r w:rsidR="002118C8">
        <w:rPr>
          <w:rFonts w:ascii="Arial" w:hAnsi="Arial" w:cs="Arial"/>
          <w:bCs/>
          <w:color w:val="000000"/>
          <w:sz w:val="22"/>
          <w:szCs w:val="22"/>
        </w:rPr>
        <w:t xml:space="preserve"> cheaper variation has been sourced.</w:t>
      </w:r>
    </w:p>
    <w:p w:rsidR="00031289" w:rsidRDefault="007A4FE3" w:rsidP="007A4FE3">
      <w:pPr>
        <w:rPr>
          <w:rFonts w:ascii="Arial" w:hAnsi="Arial" w:cs="Arial"/>
          <w:bCs/>
          <w:color w:val="000000"/>
          <w:sz w:val="22"/>
          <w:szCs w:val="22"/>
        </w:rPr>
      </w:pPr>
      <w:r>
        <w:rPr>
          <w:rFonts w:ascii="Arial" w:hAnsi="Arial" w:cs="Arial"/>
          <w:bCs/>
          <w:color w:val="000000"/>
          <w:sz w:val="22"/>
          <w:szCs w:val="22"/>
        </w:rPr>
        <w:t>(vii)</w:t>
      </w:r>
      <w:r>
        <w:rPr>
          <w:rFonts w:ascii="Arial" w:hAnsi="Arial" w:cs="Arial"/>
          <w:bCs/>
          <w:color w:val="000000"/>
          <w:sz w:val="22"/>
          <w:szCs w:val="22"/>
        </w:rPr>
        <w:tab/>
      </w:r>
      <w:r w:rsidR="00031289">
        <w:rPr>
          <w:rFonts w:ascii="Arial" w:hAnsi="Arial" w:cs="Arial"/>
          <w:bCs/>
          <w:color w:val="000000"/>
          <w:sz w:val="22"/>
          <w:szCs w:val="22"/>
        </w:rPr>
        <w:t>To note highway repairs completed within the parish and to report any concerns to Wiltshire Council</w:t>
      </w:r>
    </w:p>
    <w:p w:rsidR="007A4FE3" w:rsidRPr="00DE78B3" w:rsidRDefault="00031289" w:rsidP="007A4FE3">
      <w:pPr>
        <w:rPr>
          <w:rFonts w:ascii="Arial" w:hAnsi="Arial" w:cs="Arial"/>
          <w:bCs/>
          <w:color w:val="000000"/>
          <w:sz w:val="22"/>
          <w:szCs w:val="22"/>
        </w:rPr>
      </w:pPr>
      <w:r>
        <w:rPr>
          <w:rFonts w:ascii="Arial" w:hAnsi="Arial" w:cs="Arial"/>
          <w:bCs/>
          <w:color w:val="000000"/>
          <w:sz w:val="22"/>
          <w:szCs w:val="22"/>
        </w:rPr>
        <w:t>(viii)</w:t>
      </w:r>
      <w:r>
        <w:rPr>
          <w:rFonts w:ascii="Arial" w:hAnsi="Arial" w:cs="Arial"/>
          <w:bCs/>
          <w:color w:val="000000"/>
          <w:sz w:val="22"/>
          <w:szCs w:val="22"/>
        </w:rPr>
        <w:tab/>
      </w:r>
      <w:r w:rsidR="007A4FE3">
        <w:rPr>
          <w:rFonts w:ascii="Arial" w:hAnsi="Arial" w:cs="Arial"/>
          <w:bCs/>
          <w:color w:val="000000"/>
          <w:sz w:val="22"/>
          <w:szCs w:val="22"/>
        </w:rPr>
        <w:t>To resolve to send a letter to any Landowner who has overgrown hedges requiring cutting.</w:t>
      </w:r>
    </w:p>
    <w:p w:rsidR="007A4FE3" w:rsidRDefault="007A4FE3" w:rsidP="009C1C48">
      <w:pPr>
        <w:rPr>
          <w:rFonts w:ascii="Arial" w:hAnsi="Arial" w:cs="Arial"/>
          <w:bCs/>
          <w:color w:val="000000"/>
          <w:sz w:val="22"/>
          <w:szCs w:val="22"/>
        </w:rPr>
      </w:pPr>
    </w:p>
    <w:p w:rsidR="00650CDE" w:rsidRDefault="00501157" w:rsidP="009C1C48">
      <w:pPr>
        <w:rPr>
          <w:rFonts w:ascii="Arial" w:hAnsi="Arial" w:cs="Arial"/>
          <w:b/>
          <w:bCs/>
          <w:color w:val="000000"/>
          <w:sz w:val="22"/>
          <w:szCs w:val="22"/>
        </w:rPr>
      </w:pPr>
      <w:r>
        <w:rPr>
          <w:rFonts w:ascii="Arial" w:hAnsi="Arial" w:cs="Arial"/>
          <w:b/>
          <w:bCs/>
          <w:color w:val="000000"/>
          <w:sz w:val="22"/>
          <w:szCs w:val="22"/>
        </w:rPr>
        <w:t>0</w:t>
      </w:r>
      <w:r w:rsidR="006347A6">
        <w:rPr>
          <w:rFonts w:ascii="Arial" w:hAnsi="Arial" w:cs="Arial"/>
          <w:b/>
          <w:bCs/>
          <w:color w:val="000000"/>
          <w:sz w:val="22"/>
          <w:szCs w:val="22"/>
        </w:rPr>
        <w:t>636</w:t>
      </w:r>
      <w:r w:rsidR="00650CDE">
        <w:rPr>
          <w:rFonts w:ascii="Arial" w:hAnsi="Arial" w:cs="Arial"/>
          <w:b/>
          <w:bCs/>
          <w:color w:val="000000"/>
          <w:sz w:val="22"/>
          <w:szCs w:val="22"/>
        </w:rPr>
        <w:t>.</w:t>
      </w:r>
      <w:r w:rsidR="00650CDE">
        <w:rPr>
          <w:rFonts w:ascii="Arial" w:hAnsi="Arial" w:cs="Arial"/>
          <w:b/>
          <w:bCs/>
          <w:color w:val="000000"/>
          <w:sz w:val="22"/>
          <w:szCs w:val="22"/>
        </w:rPr>
        <w:tab/>
        <w:t xml:space="preserve">Recreation areas. </w:t>
      </w:r>
    </w:p>
    <w:p w:rsidR="00650CDE" w:rsidRDefault="00650CDE" w:rsidP="009C1C48">
      <w:pPr>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 xml:space="preserve">) </w:t>
      </w:r>
      <w:r>
        <w:rPr>
          <w:rFonts w:ascii="Arial" w:hAnsi="Arial" w:cs="Arial"/>
          <w:bCs/>
          <w:color w:val="000000"/>
          <w:sz w:val="22"/>
          <w:szCs w:val="22"/>
        </w:rPr>
        <w:tab/>
        <w:t>To note any issues at Play area at New Remembrance Hall</w:t>
      </w:r>
    </w:p>
    <w:p w:rsidR="00650CDE" w:rsidRDefault="00650CDE"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at Play area at Coronation Drive</w:t>
      </w:r>
    </w:p>
    <w:p w:rsidR="00650CDE" w:rsidRPr="00DB4DB4" w:rsidRDefault="00DB4DB4" w:rsidP="00DB4DB4">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r>
      <w:r w:rsidR="00650CDE" w:rsidRPr="00DB4DB4">
        <w:rPr>
          <w:rFonts w:ascii="Arial" w:hAnsi="Arial" w:cs="Arial"/>
          <w:bCs/>
          <w:color w:val="000000"/>
          <w:sz w:val="22"/>
          <w:szCs w:val="22"/>
        </w:rPr>
        <w:t>To consider repairs required for the fence at the Coronation Drive play area.</w:t>
      </w:r>
    </w:p>
    <w:p w:rsidR="006347A6" w:rsidRPr="00DB4DB4" w:rsidRDefault="00DB4DB4" w:rsidP="00DB4DB4">
      <w:pPr>
        <w:rPr>
          <w:rFonts w:ascii="Arial" w:hAnsi="Arial" w:cs="Arial"/>
          <w:bCs/>
          <w:color w:val="000000"/>
          <w:sz w:val="22"/>
          <w:szCs w:val="22"/>
        </w:rPr>
      </w:pPr>
      <w:proofErr w:type="gramStart"/>
      <w:r>
        <w:rPr>
          <w:rFonts w:ascii="Arial" w:hAnsi="Arial" w:cs="Arial"/>
          <w:bCs/>
          <w:color w:val="000000"/>
          <w:sz w:val="22"/>
          <w:szCs w:val="22"/>
        </w:rPr>
        <w:t>(iv)</w:t>
      </w:r>
      <w:r>
        <w:rPr>
          <w:rFonts w:ascii="Arial" w:hAnsi="Arial" w:cs="Arial"/>
          <w:bCs/>
          <w:color w:val="000000"/>
          <w:sz w:val="22"/>
          <w:szCs w:val="22"/>
        </w:rPr>
        <w:tab/>
      </w:r>
      <w:r w:rsidR="006347A6" w:rsidRPr="00DB4DB4">
        <w:rPr>
          <w:rFonts w:ascii="Arial" w:hAnsi="Arial" w:cs="Arial"/>
          <w:bCs/>
          <w:color w:val="000000"/>
          <w:sz w:val="22"/>
          <w:szCs w:val="22"/>
        </w:rPr>
        <w:t>To</w:t>
      </w:r>
      <w:proofErr w:type="gramEnd"/>
      <w:r w:rsidR="006347A6" w:rsidRPr="00DB4DB4">
        <w:rPr>
          <w:rFonts w:ascii="Arial" w:hAnsi="Arial" w:cs="Arial"/>
          <w:bCs/>
          <w:color w:val="000000"/>
          <w:sz w:val="22"/>
          <w:szCs w:val="22"/>
        </w:rPr>
        <w:t xml:space="preserve"> consider quotes for a replacement gate at Coronation Drive play area.</w:t>
      </w:r>
    </w:p>
    <w:p w:rsidR="00650CDE" w:rsidRDefault="00650CDE" w:rsidP="009C1C48">
      <w:pPr>
        <w:rPr>
          <w:rFonts w:ascii="Arial" w:hAnsi="Arial" w:cs="Arial"/>
          <w:bCs/>
          <w:color w:val="000000"/>
          <w:sz w:val="22"/>
          <w:szCs w:val="22"/>
        </w:rPr>
      </w:pPr>
    </w:p>
    <w:p w:rsidR="00D97D20" w:rsidRDefault="00515BD9" w:rsidP="009C1C48">
      <w:pPr>
        <w:rPr>
          <w:rFonts w:ascii="Arial" w:hAnsi="Arial" w:cs="Arial"/>
          <w:bCs/>
          <w:color w:val="000000"/>
          <w:sz w:val="22"/>
          <w:szCs w:val="22"/>
        </w:rPr>
      </w:pPr>
      <w:r>
        <w:rPr>
          <w:rFonts w:ascii="Arial" w:hAnsi="Arial" w:cs="Arial"/>
          <w:b/>
          <w:bCs/>
          <w:color w:val="000000"/>
          <w:sz w:val="22"/>
          <w:szCs w:val="22"/>
        </w:rPr>
        <w:t>0</w:t>
      </w:r>
      <w:r w:rsidR="00650CDE">
        <w:rPr>
          <w:rFonts w:ascii="Arial" w:hAnsi="Arial" w:cs="Arial"/>
          <w:b/>
          <w:bCs/>
          <w:color w:val="000000"/>
          <w:sz w:val="22"/>
          <w:szCs w:val="22"/>
        </w:rPr>
        <w:t>6</w:t>
      </w:r>
      <w:r w:rsidR="00DB4DB4">
        <w:rPr>
          <w:rFonts w:ascii="Arial" w:hAnsi="Arial" w:cs="Arial"/>
          <w:b/>
          <w:bCs/>
          <w:color w:val="000000"/>
          <w:sz w:val="22"/>
          <w:szCs w:val="22"/>
        </w:rPr>
        <w:t>37</w:t>
      </w:r>
      <w:r>
        <w:rPr>
          <w:rFonts w:ascii="Arial" w:hAnsi="Arial" w:cs="Arial"/>
          <w:b/>
          <w:bCs/>
          <w:color w:val="000000"/>
          <w:sz w:val="22"/>
          <w:szCs w:val="22"/>
        </w:rPr>
        <w:t>.</w:t>
      </w:r>
      <w:r>
        <w:rPr>
          <w:rFonts w:ascii="Arial" w:hAnsi="Arial" w:cs="Arial"/>
          <w:b/>
          <w:bCs/>
          <w:color w:val="000000"/>
          <w:sz w:val="22"/>
          <w:szCs w:val="22"/>
        </w:rPr>
        <w:tab/>
      </w:r>
      <w:r w:rsidR="00DB4DB4">
        <w:rPr>
          <w:rFonts w:ascii="Arial" w:hAnsi="Arial" w:cs="Arial"/>
          <w:b/>
          <w:bCs/>
          <w:color w:val="000000"/>
          <w:sz w:val="22"/>
          <w:szCs w:val="22"/>
        </w:rPr>
        <w:t>Parish Council meeting dates</w:t>
      </w:r>
      <w:r w:rsidR="002118C8">
        <w:rPr>
          <w:rFonts w:ascii="Arial" w:hAnsi="Arial" w:cs="Arial"/>
          <w:b/>
          <w:bCs/>
          <w:color w:val="000000"/>
          <w:sz w:val="22"/>
          <w:szCs w:val="22"/>
        </w:rPr>
        <w:t xml:space="preserve"> for 2019/20</w:t>
      </w:r>
      <w:r w:rsidR="00DB4DB4">
        <w:rPr>
          <w:rFonts w:ascii="Arial" w:hAnsi="Arial" w:cs="Arial"/>
          <w:b/>
          <w:bCs/>
          <w:color w:val="000000"/>
          <w:sz w:val="22"/>
          <w:szCs w:val="22"/>
        </w:rPr>
        <w:t xml:space="preserve">. </w:t>
      </w:r>
    </w:p>
    <w:p w:rsidR="00DB4DB4" w:rsidRPr="00DB4DB4" w:rsidRDefault="00DB4DB4" w:rsidP="009C1C48">
      <w:pPr>
        <w:rPr>
          <w:rFonts w:ascii="Arial" w:hAnsi="Arial" w:cs="Arial"/>
          <w:bCs/>
          <w:color w:val="000000"/>
          <w:sz w:val="22"/>
          <w:szCs w:val="22"/>
        </w:rPr>
      </w:pPr>
    </w:p>
    <w:p w:rsidR="00CD1539" w:rsidRPr="00650CDE" w:rsidRDefault="008C2338" w:rsidP="009C1C48">
      <w:pPr>
        <w:rPr>
          <w:rFonts w:ascii="Arial" w:hAnsi="Arial" w:cs="Arial"/>
          <w:b/>
          <w:bCs/>
          <w:color w:val="000000"/>
          <w:sz w:val="22"/>
          <w:szCs w:val="22"/>
        </w:rPr>
      </w:pPr>
      <w:r>
        <w:rPr>
          <w:rFonts w:ascii="Arial" w:hAnsi="Arial" w:cs="Arial"/>
          <w:b/>
          <w:bCs/>
          <w:color w:val="000000"/>
          <w:sz w:val="22"/>
          <w:szCs w:val="22"/>
        </w:rPr>
        <w:t>06</w:t>
      </w:r>
      <w:r w:rsidR="00DB4DB4">
        <w:rPr>
          <w:rFonts w:ascii="Arial" w:hAnsi="Arial" w:cs="Arial"/>
          <w:b/>
          <w:bCs/>
          <w:color w:val="000000"/>
          <w:sz w:val="22"/>
          <w:szCs w:val="22"/>
        </w:rPr>
        <w:t>38</w:t>
      </w:r>
      <w:r w:rsidR="00CD1539">
        <w:rPr>
          <w:rFonts w:ascii="Arial" w:hAnsi="Arial" w:cs="Arial"/>
          <w:b/>
          <w:bCs/>
          <w:color w:val="000000"/>
          <w:sz w:val="22"/>
          <w:szCs w:val="22"/>
        </w:rPr>
        <w:t>.</w:t>
      </w:r>
      <w:r w:rsidR="00CD1539">
        <w:rPr>
          <w:rFonts w:ascii="Arial" w:hAnsi="Arial" w:cs="Arial"/>
          <w:b/>
          <w:bCs/>
          <w:color w:val="000000"/>
          <w:sz w:val="22"/>
          <w:szCs w:val="22"/>
        </w:rPr>
        <w:tab/>
      </w:r>
      <w:r w:rsidR="00DB4DB4">
        <w:rPr>
          <w:rFonts w:ascii="Arial" w:hAnsi="Arial" w:cs="Arial"/>
          <w:b/>
          <w:bCs/>
          <w:color w:val="000000"/>
          <w:sz w:val="22"/>
          <w:szCs w:val="22"/>
        </w:rPr>
        <w:t xml:space="preserve">Future plans at </w:t>
      </w:r>
      <w:proofErr w:type="spellStart"/>
      <w:r w:rsidR="00DB4DB4">
        <w:rPr>
          <w:rFonts w:ascii="Arial" w:hAnsi="Arial" w:cs="Arial"/>
          <w:b/>
          <w:bCs/>
          <w:color w:val="000000"/>
          <w:sz w:val="22"/>
          <w:szCs w:val="22"/>
        </w:rPr>
        <w:t>Donhead</w:t>
      </w:r>
      <w:proofErr w:type="spellEnd"/>
      <w:r w:rsidR="00DB4DB4">
        <w:rPr>
          <w:rFonts w:ascii="Arial" w:hAnsi="Arial" w:cs="Arial"/>
          <w:b/>
          <w:bCs/>
          <w:color w:val="000000"/>
          <w:sz w:val="22"/>
          <w:szCs w:val="22"/>
        </w:rPr>
        <w:t xml:space="preserve"> Sports Club.</w:t>
      </w:r>
    </w:p>
    <w:p w:rsidR="00CD1539" w:rsidRDefault="00CD1539" w:rsidP="009C1C48">
      <w:pPr>
        <w:rPr>
          <w:rFonts w:ascii="Arial" w:hAnsi="Arial" w:cs="Arial"/>
          <w:bCs/>
          <w:color w:val="000000"/>
          <w:sz w:val="22"/>
          <w:szCs w:val="22"/>
        </w:rPr>
      </w:pPr>
    </w:p>
    <w:p w:rsidR="00976C17" w:rsidRPr="00976C17" w:rsidRDefault="008C2338" w:rsidP="00976C17">
      <w:pPr>
        <w:rPr>
          <w:rFonts w:ascii="Arial" w:hAnsi="Arial" w:cs="Arial"/>
          <w:b/>
          <w:bCs/>
          <w:color w:val="000000"/>
          <w:sz w:val="22"/>
          <w:szCs w:val="22"/>
        </w:rPr>
      </w:pPr>
      <w:r w:rsidRPr="00976C17">
        <w:rPr>
          <w:rFonts w:ascii="Arial" w:hAnsi="Arial" w:cs="Arial"/>
          <w:b/>
          <w:bCs/>
          <w:color w:val="000000"/>
          <w:sz w:val="22"/>
          <w:szCs w:val="22"/>
        </w:rPr>
        <w:t>06</w:t>
      </w:r>
      <w:r w:rsidR="00DB4DB4" w:rsidRPr="00976C17">
        <w:rPr>
          <w:rFonts w:ascii="Arial" w:hAnsi="Arial" w:cs="Arial"/>
          <w:b/>
          <w:bCs/>
          <w:color w:val="000000"/>
          <w:sz w:val="22"/>
          <w:szCs w:val="22"/>
        </w:rPr>
        <w:t>39</w:t>
      </w:r>
      <w:r w:rsidR="00F06734" w:rsidRPr="00976C17">
        <w:rPr>
          <w:rFonts w:ascii="Arial" w:hAnsi="Arial" w:cs="Arial"/>
          <w:b/>
          <w:bCs/>
          <w:color w:val="000000"/>
          <w:sz w:val="22"/>
          <w:szCs w:val="22"/>
        </w:rPr>
        <w:t>.</w:t>
      </w:r>
      <w:r w:rsidR="00F06734" w:rsidRPr="00976C17">
        <w:rPr>
          <w:rFonts w:ascii="Arial" w:hAnsi="Arial" w:cs="Arial"/>
          <w:b/>
          <w:bCs/>
          <w:color w:val="000000"/>
          <w:sz w:val="22"/>
          <w:szCs w:val="22"/>
        </w:rPr>
        <w:tab/>
      </w:r>
      <w:r w:rsidR="00976C17" w:rsidRPr="00976C17">
        <w:rPr>
          <w:rFonts w:ascii="Arial" w:hAnsi="Arial" w:cs="Arial"/>
          <w:b/>
          <w:bCs/>
          <w:color w:val="000000"/>
          <w:sz w:val="22"/>
          <w:szCs w:val="22"/>
        </w:rPr>
        <w:t xml:space="preserve">Wiltshire Boundary Review. </w:t>
      </w:r>
      <w:r w:rsidR="00976C17" w:rsidRPr="00976C17">
        <w:rPr>
          <w:rFonts w:ascii="Arial" w:hAnsi="Arial" w:cs="Arial"/>
          <w:bCs/>
          <w:color w:val="000000"/>
          <w:sz w:val="22"/>
          <w:szCs w:val="22"/>
        </w:rPr>
        <w:t xml:space="preserve">The Boundary Commission has published the draft recommendations for Wiltshire Council wards. The proposal for </w:t>
      </w:r>
      <w:proofErr w:type="spellStart"/>
      <w:r w:rsidR="00976C17" w:rsidRPr="00976C17">
        <w:rPr>
          <w:rFonts w:ascii="Arial" w:hAnsi="Arial" w:cs="Arial"/>
          <w:sz w:val="22"/>
          <w:szCs w:val="22"/>
        </w:rPr>
        <w:t>Donhead</w:t>
      </w:r>
      <w:proofErr w:type="spellEnd"/>
      <w:r w:rsidR="00976C17" w:rsidRPr="00976C17">
        <w:rPr>
          <w:rFonts w:ascii="Arial" w:hAnsi="Arial" w:cs="Arial"/>
          <w:sz w:val="22"/>
          <w:szCs w:val="22"/>
        </w:rPr>
        <w:t xml:space="preserve"> St Mary</w:t>
      </w:r>
      <w:r w:rsidR="00976C17" w:rsidRPr="00976C17">
        <w:rPr>
          <w:rFonts w:ascii="Arial" w:hAnsi="Arial" w:cs="Arial"/>
          <w:sz w:val="22"/>
          <w:szCs w:val="22"/>
        </w:rPr>
        <w:t xml:space="preserve"> </w:t>
      </w:r>
      <w:r w:rsidR="00976C17" w:rsidRPr="00976C17">
        <w:rPr>
          <w:rFonts w:ascii="Arial" w:hAnsi="Arial" w:cs="Arial"/>
          <w:bCs/>
          <w:color w:val="000000"/>
          <w:sz w:val="22"/>
          <w:szCs w:val="22"/>
        </w:rPr>
        <w:t xml:space="preserve">is it remains within </w:t>
      </w:r>
      <w:r w:rsidR="00976C17" w:rsidRPr="00976C17">
        <w:rPr>
          <w:rFonts w:ascii="Arial" w:hAnsi="Arial" w:cs="Arial"/>
          <w:bCs/>
          <w:color w:val="000000"/>
          <w:sz w:val="22"/>
          <w:szCs w:val="22"/>
        </w:rPr>
        <w:t>Tisbury</w:t>
      </w:r>
      <w:r w:rsidR="00976C17" w:rsidRPr="00976C17">
        <w:rPr>
          <w:rFonts w:ascii="Arial" w:hAnsi="Arial" w:cs="Arial"/>
          <w:bCs/>
          <w:color w:val="000000"/>
          <w:sz w:val="22"/>
          <w:szCs w:val="22"/>
        </w:rPr>
        <w:t xml:space="preserve"> ward</w:t>
      </w:r>
      <w:r w:rsidR="00976C17" w:rsidRPr="00976C17">
        <w:rPr>
          <w:rFonts w:ascii="Arial" w:hAnsi="Arial" w:cs="Arial"/>
          <w:bCs/>
          <w:color w:val="000000"/>
          <w:sz w:val="22"/>
          <w:szCs w:val="22"/>
        </w:rPr>
        <w:t>.</w:t>
      </w:r>
      <w:r w:rsidR="00976C17" w:rsidRPr="00976C17">
        <w:rPr>
          <w:rFonts w:ascii="Arial" w:hAnsi="Arial" w:cs="Arial"/>
          <w:bCs/>
          <w:color w:val="000000"/>
          <w:sz w:val="22"/>
          <w:szCs w:val="22"/>
        </w:rPr>
        <w:t xml:space="preserve"> </w:t>
      </w:r>
    </w:p>
    <w:p w:rsidR="00976C17" w:rsidRPr="00976C17" w:rsidRDefault="00976C17" w:rsidP="00976C17">
      <w:pPr>
        <w:rPr>
          <w:rFonts w:ascii="Arial" w:hAnsi="Arial" w:cs="Arial"/>
          <w:bCs/>
          <w:color w:val="000000"/>
          <w:sz w:val="22"/>
          <w:szCs w:val="22"/>
        </w:rPr>
      </w:pPr>
      <w:r w:rsidRPr="00976C17">
        <w:rPr>
          <w:rFonts w:ascii="Arial" w:hAnsi="Arial" w:cs="Arial"/>
          <w:bCs/>
          <w:color w:val="000000"/>
          <w:sz w:val="22"/>
          <w:szCs w:val="22"/>
        </w:rPr>
        <w:t>Please see the documents by following these links;</w:t>
      </w:r>
    </w:p>
    <w:p w:rsidR="00976C17" w:rsidRPr="00976C17" w:rsidRDefault="00976C17" w:rsidP="00976C17">
      <w:pPr>
        <w:rPr>
          <w:rFonts w:ascii="Arial" w:hAnsi="Arial" w:cs="Arial"/>
          <w:bCs/>
          <w:color w:val="000000"/>
          <w:sz w:val="22"/>
          <w:szCs w:val="22"/>
        </w:rPr>
      </w:pPr>
      <w:hyperlink r:id="rId11" w:history="1">
        <w:r w:rsidRPr="00976C17">
          <w:rPr>
            <w:rStyle w:val="Hyperlink"/>
            <w:rFonts w:ascii="Arial" w:hAnsi="Arial" w:cs="Arial"/>
            <w:bCs/>
            <w:sz w:val="22"/>
            <w:szCs w:val="22"/>
          </w:rPr>
          <w:t>Full report.</w:t>
        </w:r>
      </w:hyperlink>
      <w:r w:rsidRPr="00976C17">
        <w:rPr>
          <w:rFonts w:ascii="Arial" w:hAnsi="Arial" w:cs="Arial"/>
          <w:bCs/>
          <w:color w:val="000000"/>
          <w:sz w:val="22"/>
          <w:szCs w:val="22"/>
        </w:rPr>
        <w:t xml:space="preserve"> Pages 49-50 cover Southern Wiltshire which is the current South West Wilts area.</w:t>
      </w:r>
    </w:p>
    <w:p w:rsidR="00976C17" w:rsidRPr="00976C17" w:rsidRDefault="00976C17" w:rsidP="00976C17">
      <w:pPr>
        <w:rPr>
          <w:rFonts w:ascii="Arial" w:hAnsi="Arial" w:cs="Arial"/>
          <w:bCs/>
          <w:color w:val="000000"/>
          <w:sz w:val="22"/>
          <w:szCs w:val="22"/>
        </w:rPr>
      </w:pPr>
      <w:hyperlink r:id="rId12" w:history="1">
        <w:r w:rsidRPr="00976C17">
          <w:rPr>
            <w:rStyle w:val="Hyperlink"/>
            <w:rFonts w:ascii="Arial" w:hAnsi="Arial" w:cs="Arial"/>
            <w:bCs/>
            <w:sz w:val="22"/>
            <w:szCs w:val="22"/>
          </w:rPr>
          <w:t>Map</w:t>
        </w:r>
      </w:hyperlink>
      <w:r w:rsidRPr="00976C17">
        <w:rPr>
          <w:rFonts w:ascii="Arial" w:hAnsi="Arial" w:cs="Arial"/>
          <w:bCs/>
          <w:color w:val="000000"/>
          <w:sz w:val="22"/>
          <w:szCs w:val="22"/>
        </w:rPr>
        <w:t xml:space="preserve">  </w:t>
      </w:r>
    </w:p>
    <w:p w:rsidR="00976C17" w:rsidRPr="00976C17" w:rsidRDefault="00976C17" w:rsidP="00976C17">
      <w:pPr>
        <w:rPr>
          <w:rFonts w:ascii="Arial" w:hAnsi="Arial" w:cs="Arial"/>
          <w:bCs/>
          <w:color w:val="000000"/>
          <w:sz w:val="22"/>
          <w:szCs w:val="22"/>
        </w:rPr>
      </w:pPr>
      <w:r w:rsidRPr="00976C17">
        <w:rPr>
          <w:rFonts w:ascii="Arial" w:hAnsi="Arial" w:cs="Arial"/>
          <w:bCs/>
          <w:color w:val="000000"/>
          <w:sz w:val="22"/>
          <w:szCs w:val="22"/>
        </w:rPr>
        <w:t>To respond to the Boundary Commission on the proposal.</w:t>
      </w:r>
    </w:p>
    <w:p w:rsidR="00976C17" w:rsidRPr="00976C17" w:rsidRDefault="00976C17" w:rsidP="00976C17">
      <w:pPr>
        <w:rPr>
          <w:rFonts w:ascii="Arial" w:hAnsi="Arial" w:cs="Arial"/>
          <w:bCs/>
          <w:color w:val="000000"/>
          <w:sz w:val="22"/>
          <w:szCs w:val="22"/>
        </w:rPr>
      </w:pPr>
      <w:r w:rsidRPr="00976C17">
        <w:rPr>
          <w:rFonts w:ascii="Arial" w:hAnsi="Arial" w:cs="Arial"/>
          <w:bCs/>
          <w:color w:val="000000"/>
          <w:sz w:val="22"/>
          <w:szCs w:val="22"/>
        </w:rPr>
        <w:t xml:space="preserve">Note – </w:t>
      </w:r>
      <w:proofErr w:type="spellStart"/>
      <w:r w:rsidRPr="00976C17">
        <w:rPr>
          <w:rFonts w:ascii="Arial" w:hAnsi="Arial" w:cs="Arial"/>
          <w:sz w:val="22"/>
          <w:szCs w:val="22"/>
        </w:rPr>
        <w:t>Donhead</w:t>
      </w:r>
      <w:proofErr w:type="spellEnd"/>
      <w:r w:rsidRPr="00976C17">
        <w:rPr>
          <w:rFonts w:ascii="Arial" w:hAnsi="Arial" w:cs="Arial"/>
          <w:sz w:val="22"/>
          <w:szCs w:val="22"/>
        </w:rPr>
        <w:t xml:space="preserve"> St Mary</w:t>
      </w:r>
      <w:r w:rsidRPr="00976C17">
        <w:rPr>
          <w:rFonts w:ascii="Arial" w:hAnsi="Arial" w:cs="Arial"/>
          <w:sz w:val="22"/>
          <w:szCs w:val="22"/>
        </w:rPr>
        <w:t xml:space="preserve"> </w:t>
      </w:r>
      <w:r w:rsidRPr="00976C17">
        <w:rPr>
          <w:rFonts w:ascii="Arial" w:hAnsi="Arial" w:cs="Arial"/>
          <w:bCs/>
          <w:color w:val="000000"/>
          <w:sz w:val="22"/>
          <w:szCs w:val="22"/>
        </w:rPr>
        <w:t>may comment on other wards as well as its own ward.</w:t>
      </w:r>
    </w:p>
    <w:p w:rsidR="00976C17" w:rsidRPr="00976C17" w:rsidRDefault="00976C17" w:rsidP="00976C17">
      <w:pPr>
        <w:rPr>
          <w:rFonts w:ascii="Arial" w:hAnsi="Arial" w:cs="Arial"/>
          <w:bCs/>
          <w:color w:val="000000"/>
          <w:sz w:val="22"/>
          <w:szCs w:val="22"/>
        </w:rPr>
      </w:pPr>
      <w:r w:rsidRPr="00976C17">
        <w:rPr>
          <w:rFonts w:ascii="Arial" w:hAnsi="Arial" w:cs="Arial"/>
          <w:bCs/>
          <w:color w:val="000000"/>
          <w:sz w:val="22"/>
          <w:szCs w:val="22"/>
        </w:rPr>
        <w:t>The consultation is a public one so parishioners may respond as individuals.</w:t>
      </w:r>
    </w:p>
    <w:p w:rsidR="00976C17" w:rsidRPr="00976C17" w:rsidRDefault="00976C17" w:rsidP="00976C17">
      <w:pPr>
        <w:pStyle w:val="NoSpacing"/>
        <w:rPr>
          <w:rFonts w:ascii="Arial" w:hAnsi="Arial" w:cs="Arial"/>
          <w:b/>
        </w:rPr>
      </w:pPr>
    </w:p>
    <w:p w:rsidR="00976C17" w:rsidRPr="00976C17" w:rsidRDefault="00976C17" w:rsidP="00976C17">
      <w:pPr>
        <w:rPr>
          <w:rFonts w:ascii="Arial" w:hAnsi="Arial" w:cs="Arial"/>
          <w:bCs/>
          <w:color w:val="000000"/>
          <w:sz w:val="22"/>
          <w:szCs w:val="22"/>
        </w:rPr>
      </w:pPr>
      <w:r w:rsidRPr="00976C17">
        <w:rPr>
          <w:rFonts w:ascii="Arial" w:hAnsi="Arial" w:cs="Arial"/>
          <w:b/>
          <w:sz w:val="22"/>
          <w:szCs w:val="22"/>
        </w:rPr>
        <w:t>0640.</w:t>
      </w:r>
      <w:r w:rsidRPr="00976C17">
        <w:rPr>
          <w:rFonts w:ascii="Arial" w:hAnsi="Arial" w:cs="Arial"/>
          <w:b/>
          <w:sz w:val="22"/>
          <w:szCs w:val="22"/>
        </w:rPr>
        <w:tab/>
      </w:r>
      <w:r w:rsidRPr="00976C17">
        <w:rPr>
          <w:rFonts w:ascii="Arial" w:hAnsi="Arial" w:cs="Arial"/>
          <w:b/>
          <w:bCs/>
          <w:color w:val="000000"/>
          <w:sz w:val="22"/>
          <w:szCs w:val="22"/>
        </w:rPr>
        <w:t xml:space="preserve">Polling District and Places review. </w:t>
      </w:r>
      <w:r w:rsidRPr="00976C17">
        <w:rPr>
          <w:rFonts w:ascii="Arial" w:hAnsi="Arial" w:cs="Arial"/>
          <w:bCs/>
          <w:color w:val="000000"/>
          <w:sz w:val="22"/>
          <w:szCs w:val="22"/>
        </w:rPr>
        <w:t>Wiltshire Council is currently undertaking a review of all polling places.</w:t>
      </w:r>
    </w:p>
    <w:p w:rsidR="00976C17" w:rsidRPr="00976C17" w:rsidRDefault="00976C17" w:rsidP="00976C17">
      <w:pPr>
        <w:rPr>
          <w:rFonts w:ascii="Arial" w:hAnsi="Arial" w:cs="Arial"/>
          <w:bCs/>
          <w:color w:val="000000"/>
          <w:sz w:val="22"/>
          <w:szCs w:val="22"/>
        </w:rPr>
      </w:pPr>
      <w:hyperlink r:id="rId13" w:history="1">
        <w:r w:rsidRPr="00976C17">
          <w:rPr>
            <w:rStyle w:val="Hyperlink"/>
            <w:rFonts w:ascii="Arial" w:hAnsi="Arial" w:cs="Arial"/>
            <w:bCs/>
            <w:sz w:val="22"/>
            <w:szCs w:val="22"/>
          </w:rPr>
          <w:t>Briefing note - Polling places.</w:t>
        </w:r>
      </w:hyperlink>
      <w:r w:rsidRPr="00976C17">
        <w:rPr>
          <w:rFonts w:ascii="Arial" w:hAnsi="Arial" w:cs="Arial"/>
          <w:bCs/>
          <w:color w:val="000000"/>
          <w:sz w:val="22"/>
          <w:szCs w:val="22"/>
        </w:rPr>
        <w:t xml:space="preserve"> </w:t>
      </w:r>
    </w:p>
    <w:p w:rsidR="00976C17" w:rsidRPr="00976C17" w:rsidRDefault="00976C17" w:rsidP="00976C17">
      <w:pPr>
        <w:rPr>
          <w:rFonts w:ascii="Arial" w:hAnsi="Arial" w:cs="Arial"/>
          <w:bCs/>
          <w:color w:val="000000"/>
          <w:sz w:val="22"/>
          <w:szCs w:val="22"/>
        </w:rPr>
      </w:pPr>
      <w:r w:rsidRPr="00976C17">
        <w:rPr>
          <w:rFonts w:ascii="Arial" w:hAnsi="Arial" w:cs="Arial"/>
          <w:bCs/>
          <w:color w:val="000000"/>
          <w:sz w:val="22"/>
          <w:szCs w:val="22"/>
        </w:rPr>
        <w:t xml:space="preserve">To respond on the current provision for the parish of </w:t>
      </w:r>
      <w:proofErr w:type="spellStart"/>
      <w:r w:rsidRPr="00976C17">
        <w:rPr>
          <w:rFonts w:ascii="Arial" w:hAnsi="Arial" w:cs="Arial"/>
          <w:sz w:val="22"/>
          <w:szCs w:val="22"/>
        </w:rPr>
        <w:t>Donhead</w:t>
      </w:r>
      <w:proofErr w:type="spellEnd"/>
      <w:r w:rsidRPr="00976C17">
        <w:rPr>
          <w:rFonts w:ascii="Arial" w:hAnsi="Arial" w:cs="Arial"/>
          <w:sz w:val="22"/>
          <w:szCs w:val="22"/>
        </w:rPr>
        <w:t xml:space="preserve"> St Mary</w:t>
      </w:r>
      <w:r w:rsidRPr="00976C17">
        <w:rPr>
          <w:rFonts w:ascii="Arial" w:hAnsi="Arial" w:cs="Arial"/>
          <w:sz w:val="22"/>
          <w:szCs w:val="22"/>
        </w:rPr>
        <w:t xml:space="preserve"> </w:t>
      </w:r>
      <w:r w:rsidRPr="00976C17">
        <w:rPr>
          <w:rFonts w:ascii="Arial" w:hAnsi="Arial" w:cs="Arial"/>
          <w:bCs/>
          <w:color w:val="000000"/>
          <w:sz w:val="22"/>
          <w:szCs w:val="22"/>
        </w:rPr>
        <w:t>see pages 24 – 30 of the briefing paper although these questions are to be completed by the Local Authority and Returning Officer.</w:t>
      </w:r>
    </w:p>
    <w:p w:rsidR="00976C17" w:rsidRPr="00976C17" w:rsidRDefault="00976C17" w:rsidP="00976C17">
      <w:pPr>
        <w:shd w:val="clear" w:color="auto" w:fill="FFFFFF"/>
        <w:rPr>
          <w:rFonts w:ascii="Arial" w:hAnsi="Arial" w:cs="Arial"/>
          <w:color w:val="000000"/>
          <w:sz w:val="22"/>
          <w:szCs w:val="22"/>
        </w:rPr>
      </w:pPr>
      <w:r w:rsidRPr="00976C17">
        <w:rPr>
          <w:rFonts w:ascii="Arial" w:hAnsi="Arial" w:cs="Arial"/>
          <w:bCs/>
          <w:color w:val="000000"/>
          <w:sz w:val="22"/>
          <w:szCs w:val="22"/>
        </w:rPr>
        <w:t xml:space="preserve">Wiltshire Council would </w:t>
      </w:r>
      <w:r w:rsidRPr="00976C17">
        <w:rPr>
          <w:rFonts w:ascii="Arial" w:hAnsi="Arial" w:cs="Arial"/>
          <w:color w:val="000000"/>
          <w:sz w:val="22"/>
          <w:szCs w:val="22"/>
        </w:rPr>
        <w:t>welcome comments from the Parish Councils if they already are aware of any problems electors encounter with their current polling stations. For example:</w:t>
      </w:r>
    </w:p>
    <w:p w:rsidR="00976C17" w:rsidRPr="00976C17" w:rsidRDefault="00976C17" w:rsidP="00976C17">
      <w:pPr>
        <w:pStyle w:val="ListParagraph"/>
        <w:numPr>
          <w:ilvl w:val="0"/>
          <w:numId w:val="10"/>
        </w:numPr>
        <w:shd w:val="clear" w:color="auto" w:fill="FFFFFF"/>
        <w:rPr>
          <w:rFonts w:ascii="Arial" w:hAnsi="Arial" w:cs="Arial"/>
          <w:color w:val="000000"/>
          <w:sz w:val="22"/>
          <w:szCs w:val="22"/>
        </w:rPr>
      </w:pPr>
      <w:r w:rsidRPr="00976C17">
        <w:rPr>
          <w:rFonts w:ascii="Arial" w:hAnsi="Arial" w:cs="Arial"/>
          <w:color w:val="000000"/>
          <w:sz w:val="22"/>
          <w:szCs w:val="22"/>
        </w:rPr>
        <w:t>Do electors have problems accessing the polling station?</w:t>
      </w:r>
    </w:p>
    <w:p w:rsidR="00976C17" w:rsidRPr="00976C17" w:rsidRDefault="00976C17" w:rsidP="00976C17">
      <w:pPr>
        <w:numPr>
          <w:ilvl w:val="0"/>
          <w:numId w:val="10"/>
        </w:numPr>
        <w:shd w:val="clear" w:color="auto" w:fill="FFFFFF"/>
        <w:rPr>
          <w:rFonts w:ascii="Arial" w:hAnsi="Arial" w:cs="Arial"/>
          <w:color w:val="000000"/>
          <w:sz w:val="22"/>
          <w:szCs w:val="22"/>
        </w:rPr>
      </w:pPr>
      <w:r w:rsidRPr="00976C17">
        <w:rPr>
          <w:rFonts w:ascii="Arial" w:hAnsi="Arial" w:cs="Arial"/>
          <w:color w:val="000000"/>
          <w:sz w:val="22"/>
          <w:szCs w:val="22"/>
        </w:rPr>
        <w:t>Has there been new build which means electors are having to travel large distances to vote at their polling station?</w:t>
      </w:r>
    </w:p>
    <w:p w:rsidR="00976C17" w:rsidRPr="00976C17" w:rsidRDefault="00976C17" w:rsidP="00976C17">
      <w:pPr>
        <w:numPr>
          <w:ilvl w:val="0"/>
          <w:numId w:val="10"/>
        </w:numPr>
        <w:shd w:val="clear" w:color="auto" w:fill="FFFFFF"/>
        <w:rPr>
          <w:rFonts w:ascii="Arial" w:hAnsi="Arial" w:cs="Arial"/>
          <w:color w:val="000000"/>
          <w:sz w:val="22"/>
          <w:szCs w:val="22"/>
        </w:rPr>
      </w:pPr>
      <w:r w:rsidRPr="00976C17">
        <w:rPr>
          <w:rFonts w:ascii="Arial" w:hAnsi="Arial" w:cs="Arial"/>
          <w:color w:val="000000"/>
          <w:sz w:val="22"/>
          <w:szCs w:val="22"/>
        </w:rPr>
        <w:t>Is there an alternative venue that is more convenient?</w:t>
      </w:r>
    </w:p>
    <w:p w:rsidR="00976C17" w:rsidRPr="001517AA" w:rsidRDefault="00976C17" w:rsidP="00976C17">
      <w:pPr>
        <w:shd w:val="clear" w:color="auto" w:fill="FFFFFF"/>
        <w:ind w:left="720"/>
        <w:rPr>
          <w:rFonts w:ascii="Arial" w:hAnsi="Arial" w:cs="Arial"/>
          <w:color w:val="000000"/>
          <w:sz w:val="22"/>
          <w:szCs w:val="22"/>
        </w:rPr>
      </w:pPr>
    </w:p>
    <w:p w:rsidR="00976C17" w:rsidRDefault="00976C17" w:rsidP="00976C17">
      <w:pPr>
        <w:shd w:val="clear" w:color="auto" w:fill="FFFFFF"/>
        <w:jc w:val="both"/>
        <w:rPr>
          <w:rFonts w:ascii="Arial" w:hAnsi="Arial" w:cs="Arial"/>
          <w:sz w:val="22"/>
          <w:szCs w:val="22"/>
          <w:lang w:val="en-US"/>
        </w:rPr>
      </w:pPr>
      <w:r>
        <w:rPr>
          <w:rFonts w:ascii="Arial" w:hAnsi="Arial" w:cs="Arial"/>
          <w:b/>
          <w:bCs/>
          <w:color w:val="000000"/>
          <w:sz w:val="22"/>
          <w:szCs w:val="22"/>
        </w:rPr>
        <w:t>0641.</w:t>
      </w:r>
      <w:r>
        <w:rPr>
          <w:rFonts w:ascii="Arial" w:hAnsi="Arial" w:cs="Arial"/>
          <w:b/>
          <w:bCs/>
          <w:color w:val="000000"/>
          <w:sz w:val="22"/>
          <w:szCs w:val="22"/>
        </w:rPr>
        <w:tab/>
      </w:r>
      <w:r>
        <w:rPr>
          <w:rFonts w:ascii="Arial" w:hAnsi="Arial" w:cs="Arial"/>
          <w:b/>
          <w:sz w:val="22"/>
          <w:szCs w:val="22"/>
        </w:rPr>
        <w:t xml:space="preserve">Wiltshire </w:t>
      </w:r>
      <w:r w:rsidR="008F4FF0">
        <w:rPr>
          <w:rFonts w:ascii="Arial" w:hAnsi="Arial" w:cs="Arial"/>
          <w:b/>
          <w:sz w:val="22"/>
          <w:szCs w:val="22"/>
        </w:rPr>
        <w:t>Housing Site Allocations</w:t>
      </w:r>
      <w:r>
        <w:rPr>
          <w:rFonts w:ascii="Arial" w:hAnsi="Arial" w:cs="Arial"/>
          <w:b/>
          <w:sz w:val="22"/>
          <w:szCs w:val="22"/>
        </w:rPr>
        <w:t xml:space="preserve"> Plan. </w:t>
      </w:r>
      <w:r>
        <w:rPr>
          <w:rFonts w:ascii="Arial" w:hAnsi="Arial" w:cs="Arial"/>
          <w:sz w:val="22"/>
          <w:szCs w:val="22"/>
        </w:rPr>
        <w:t xml:space="preserve">Notification has been received that the Secretary of State has appointed an Inspector to undertake an </w:t>
      </w:r>
      <w:r w:rsidRPr="002E0D4F">
        <w:rPr>
          <w:rFonts w:ascii="Arial" w:hAnsi="Arial" w:cs="Arial"/>
          <w:sz w:val="22"/>
          <w:szCs w:val="22"/>
          <w:lang w:val="en-US"/>
        </w:rPr>
        <w:t>Examination into the soundness and legal compliance of the Plan</w:t>
      </w:r>
      <w:r>
        <w:rPr>
          <w:rFonts w:ascii="Arial" w:hAnsi="Arial" w:cs="Arial"/>
          <w:sz w:val="22"/>
          <w:szCs w:val="22"/>
          <w:lang w:val="en-US"/>
        </w:rPr>
        <w:t>.</w:t>
      </w:r>
    </w:p>
    <w:p w:rsidR="00976C17" w:rsidRDefault="00976C17" w:rsidP="00976C17">
      <w:pPr>
        <w:rPr>
          <w:rFonts w:ascii="Arial" w:hAnsi="Arial" w:cs="Arial"/>
          <w:sz w:val="22"/>
          <w:szCs w:val="22"/>
        </w:rPr>
      </w:pPr>
      <w:hyperlink r:id="rId14" w:history="1">
        <w:r>
          <w:rPr>
            <w:rStyle w:val="Hyperlink"/>
            <w:rFonts w:ascii="Arial" w:hAnsi="Arial" w:cs="Arial"/>
            <w:sz w:val="22"/>
            <w:szCs w:val="22"/>
          </w:rPr>
          <w:t xml:space="preserve">Matters </w:t>
        </w:r>
        <w:proofErr w:type="gramStart"/>
        <w:r>
          <w:rPr>
            <w:rStyle w:val="Hyperlink"/>
            <w:rFonts w:ascii="Arial" w:hAnsi="Arial" w:cs="Arial"/>
            <w:sz w:val="22"/>
            <w:szCs w:val="22"/>
          </w:rPr>
          <w:t>/  issues</w:t>
        </w:r>
        <w:proofErr w:type="gramEnd"/>
      </w:hyperlink>
    </w:p>
    <w:p w:rsidR="00976C17" w:rsidRDefault="00976C17" w:rsidP="00976C17">
      <w:pPr>
        <w:rPr>
          <w:rFonts w:ascii="Arial" w:hAnsi="Arial" w:cs="Arial"/>
          <w:sz w:val="22"/>
          <w:szCs w:val="22"/>
        </w:rPr>
      </w:pPr>
      <w:hyperlink r:id="rId15" w:history="1">
        <w:r>
          <w:rPr>
            <w:rStyle w:val="Hyperlink"/>
            <w:rFonts w:ascii="Arial" w:hAnsi="Arial" w:cs="Arial"/>
            <w:sz w:val="22"/>
            <w:szCs w:val="22"/>
          </w:rPr>
          <w:t>Programme</w:t>
        </w:r>
      </w:hyperlink>
    </w:p>
    <w:p w:rsidR="00976C17" w:rsidRPr="007C4AB0" w:rsidRDefault="00976C17" w:rsidP="00976C17">
      <w:pPr>
        <w:rPr>
          <w:rFonts w:ascii="Arial" w:hAnsi="Arial" w:cs="Arial"/>
          <w:sz w:val="22"/>
          <w:szCs w:val="22"/>
        </w:rPr>
      </w:pPr>
      <w:hyperlink r:id="rId16" w:history="1">
        <w:r>
          <w:rPr>
            <w:rStyle w:val="Hyperlink"/>
            <w:rFonts w:ascii="Arial" w:hAnsi="Arial" w:cs="Arial"/>
            <w:sz w:val="22"/>
            <w:szCs w:val="22"/>
          </w:rPr>
          <w:t>Guidance</w:t>
        </w:r>
      </w:hyperlink>
      <w:r>
        <w:rPr>
          <w:rFonts w:ascii="Arial" w:hAnsi="Arial" w:cs="Arial"/>
          <w:sz w:val="22"/>
          <w:szCs w:val="22"/>
        </w:rPr>
        <w:t xml:space="preserve">   </w:t>
      </w:r>
    </w:p>
    <w:p w:rsidR="00976C17" w:rsidRPr="003D051F" w:rsidRDefault="00976C17" w:rsidP="00976C17">
      <w:pPr>
        <w:rPr>
          <w:rFonts w:ascii="Arial" w:hAnsi="Arial" w:cs="Arial"/>
          <w:sz w:val="22"/>
          <w:szCs w:val="22"/>
        </w:rPr>
      </w:pPr>
      <w:r>
        <w:rPr>
          <w:rFonts w:ascii="Arial" w:hAnsi="Arial" w:cs="Arial"/>
          <w:sz w:val="22"/>
          <w:szCs w:val="22"/>
        </w:rPr>
        <w:t>To note the information</w:t>
      </w:r>
      <w:r>
        <w:rPr>
          <w:rFonts w:ascii="Arial" w:hAnsi="Arial" w:cs="Arial"/>
          <w:bCs/>
          <w:sz w:val="22"/>
          <w:szCs w:val="22"/>
        </w:rPr>
        <w:t>.</w:t>
      </w:r>
    </w:p>
    <w:p w:rsidR="00976C17" w:rsidRPr="001878D1" w:rsidRDefault="00976C17" w:rsidP="00976C17">
      <w:pPr>
        <w:pStyle w:val="yiv1265526868msonormal"/>
        <w:suppressAutoHyphens/>
        <w:spacing w:before="0" w:beforeAutospacing="0" w:after="0" w:afterAutospacing="0"/>
        <w:rPr>
          <w:rFonts w:ascii="Arial" w:hAnsi="Arial" w:cs="Arial"/>
          <w:b/>
          <w:bCs/>
          <w:sz w:val="22"/>
          <w:szCs w:val="22"/>
        </w:rPr>
      </w:pPr>
    </w:p>
    <w:p w:rsidR="006E1C7C" w:rsidRDefault="00976C17" w:rsidP="009C1C48">
      <w:pPr>
        <w:rPr>
          <w:rFonts w:ascii="Arial" w:hAnsi="Arial" w:cs="Arial"/>
          <w:b/>
          <w:bCs/>
          <w:color w:val="000000"/>
          <w:sz w:val="22"/>
          <w:szCs w:val="22"/>
        </w:rPr>
      </w:pPr>
      <w:r>
        <w:rPr>
          <w:rFonts w:ascii="Arial" w:hAnsi="Arial" w:cs="Arial"/>
          <w:b/>
          <w:bCs/>
          <w:color w:val="000000"/>
          <w:sz w:val="22"/>
          <w:szCs w:val="22"/>
        </w:rPr>
        <w:t>0642.</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DB4DB4"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DB4DB4">
        <w:rPr>
          <w:rFonts w:ascii="Arial" w:hAnsi="Arial" w:cs="Arial"/>
          <w:bCs/>
          <w:color w:val="000000"/>
          <w:sz w:val="22"/>
          <w:szCs w:val="22"/>
        </w:rPr>
        <w:t>Cemetery at Charlton</w:t>
      </w:r>
      <w:r w:rsidR="0095739C">
        <w:rPr>
          <w:rFonts w:ascii="Arial" w:hAnsi="Arial" w:cs="Arial"/>
          <w:bCs/>
          <w:color w:val="000000"/>
          <w:sz w:val="22"/>
          <w:szCs w:val="22"/>
        </w:rPr>
        <w:t xml:space="preserve"> – to note issues and approve the new burial form (see attached)</w:t>
      </w:r>
    </w:p>
    <w:p w:rsidR="00DB4DB4" w:rsidRDefault="00DB4DB4"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Speed Indicator Device</w:t>
      </w:r>
    </w:p>
    <w:p w:rsidR="00947E64" w:rsidRDefault="00DB4DB4" w:rsidP="009C1C48">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r>
      <w:r w:rsidR="00947E64">
        <w:rPr>
          <w:rFonts w:ascii="Arial" w:hAnsi="Arial" w:cs="Arial"/>
          <w:bCs/>
          <w:color w:val="000000"/>
          <w:sz w:val="22"/>
          <w:szCs w:val="22"/>
        </w:rPr>
        <w:t>Bus shelters within the parish</w:t>
      </w:r>
    </w:p>
    <w:p w:rsidR="00947E64" w:rsidRDefault="00947E64" w:rsidP="009C1C48">
      <w:pPr>
        <w:rPr>
          <w:rFonts w:ascii="Arial" w:hAnsi="Arial" w:cs="Arial"/>
          <w:bCs/>
          <w:color w:val="000000"/>
          <w:sz w:val="22"/>
          <w:szCs w:val="22"/>
        </w:rPr>
      </w:pPr>
      <w:proofErr w:type="gramStart"/>
      <w:r>
        <w:rPr>
          <w:rFonts w:ascii="Arial" w:hAnsi="Arial" w:cs="Arial"/>
          <w:bCs/>
          <w:color w:val="000000"/>
          <w:sz w:val="22"/>
          <w:szCs w:val="22"/>
        </w:rPr>
        <w:t>(i</w:t>
      </w:r>
      <w:r w:rsidR="00DB4DB4">
        <w:rPr>
          <w:rFonts w:ascii="Arial" w:hAnsi="Arial" w:cs="Arial"/>
          <w:bCs/>
          <w:color w:val="000000"/>
          <w:sz w:val="22"/>
          <w:szCs w:val="22"/>
        </w:rPr>
        <w:t>v</w:t>
      </w:r>
      <w:r>
        <w:rPr>
          <w:rFonts w:ascii="Arial" w:hAnsi="Arial" w:cs="Arial"/>
          <w:bCs/>
          <w:color w:val="000000"/>
          <w:sz w:val="22"/>
          <w:szCs w:val="22"/>
        </w:rPr>
        <w:t>)</w:t>
      </w:r>
      <w:r>
        <w:rPr>
          <w:rFonts w:ascii="Arial" w:hAnsi="Arial" w:cs="Arial"/>
          <w:bCs/>
          <w:color w:val="000000"/>
          <w:sz w:val="22"/>
          <w:szCs w:val="22"/>
        </w:rPr>
        <w:tab/>
        <w:t>Community</w:t>
      </w:r>
      <w:proofErr w:type="gramEnd"/>
      <w:r>
        <w:rPr>
          <w:rFonts w:ascii="Arial" w:hAnsi="Arial" w:cs="Arial"/>
          <w:bCs/>
          <w:color w:val="000000"/>
          <w:sz w:val="22"/>
          <w:szCs w:val="22"/>
        </w:rPr>
        <w:t xml:space="preserve"> Orchard</w:t>
      </w:r>
    </w:p>
    <w:p w:rsidR="008926C9" w:rsidRDefault="00DB4DB4" w:rsidP="009C1C48">
      <w:pPr>
        <w:rPr>
          <w:rFonts w:ascii="Arial" w:hAnsi="Arial" w:cs="Arial"/>
          <w:bCs/>
          <w:color w:val="000000"/>
          <w:sz w:val="22"/>
          <w:szCs w:val="22"/>
        </w:rPr>
      </w:pPr>
      <w:r>
        <w:rPr>
          <w:rFonts w:ascii="Arial" w:hAnsi="Arial" w:cs="Arial"/>
          <w:bCs/>
          <w:color w:val="000000"/>
          <w:sz w:val="22"/>
          <w:szCs w:val="22"/>
        </w:rPr>
        <w:t>(v</w:t>
      </w:r>
      <w:r w:rsidR="00947E64">
        <w:rPr>
          <w:rFonts w:ascii="Arial" w:hAnsi="Arial" w:cs="Arial"/>
          <w:bCs/>
          <w:color w:val="000000"/>
          <w:sz w:val="22"/>
          <w:szCs w:val="22"/>
        </w:rPr>
        <w:t>)</w:t>
      </w:r>
      <w:r w:rsidR="00947E64">
        <w:rPr>
          <w:rFonts w:ascii="Arial" w:hAnsi="Arial" w:cs="Arial"/>
          <w:bCs/>
          <w:color w:val="000000"/>
          <w:sz w:val="22"/>
          <w:szCs w:val="22"/>
        </w:rPr>
        <w:tab/>
      </w:r>
      <w:r w:rsidR="009A0E01" w:rsidRPr="00515BD9">
        <w:rPr>
          <w:rFonts w:ascii="Arial" w:hAnsi="Arial" w:cs="Arial"/>
          <w:bCs/>
          <w:color w:val="000000"/>
          <w:sz w:val="22"/>
          <w:szCs w:val="22"/>
        </w:rPr>
        <w:t>War Memorial.</w:t>
      </w:r>
      <w:r w:rsidR="00D823CE" w:rsidRPr="00515BD9">
        <w:rPr>
          <w:rFonts w:ascii="Arial" w:hAnsi="Arial" w:cs="Arial"/>
          <w:bCs/>
          <w:color w:val="000000"/>
          <w:sz w:val="22"/>
          <w:szCs w:val="22"/>
        </w:rPr>
        <w:t xml:space="preserve"> </w:t>
      </w:r>
    </w:p>
    <w:p w:rsidR="005C6CB1" w:rsidRPr="00515BD9" w:rsidRDefault="00DB4DB4" w:rsidP="009C1C48">
      <w:pPr>
        <w:rPr>
          <w:rFonts w:ascii="Arial" w:hAnsi="Arial" w:cs="Arial"/>
          <w:bCs/>
          <w:color w:val="000000"/>
          <w:sz w:val="22"/>
          <w:szCs w:val="22"/>
        </w:rPr>
      </w:pPr>
      <w:proofErr w:type="gramStart"/>
      <w:r>
        <w:rPr>
          <w:rFonts w:ascii="Arial" w:hAnsi="Arial" w:cs="Arial"/>
          <w:bCs/>
          <w:color w:val="000000"/>
          <w:sz w:val="22"/>
          <w:szCs w:val="22"/>
        </w:rPr>
        <w:t>(</w:t>
      </w:r>
      <w:r w:rsidR="00947E64">
        <w:rPr>
          <w:rFonts w:ascii="Arial" w:hAnsi="Arial" w:cs="Arial"/>
          <w:bCs/>
          <w:color w:val="000000"/>
          <w:sz w:val="22"/>
          <w:szCs w:val="22"/>
        </w:rPr>
        <w:t>v</w:t>
      </w:r>
      <w:r>
        <w:rPr>
          <w:rFonts w:ascii="Arial" w:hAnsi="Arial" w:cs="Arial"/>
          <w:bCs/>
          <w:color w:val="000000"/>
          <w:sz w:val="22"/>
          <w:szCs w:val="22"/>
        </w:rPr>
        <w:t>i</w:t>
      </w:r>
      <w:r w:rsidR="005C6CB1">
        <w:rPr>
          <w:rFonts w:ascii="Arial" w:hAnsi="Arial" w:cs="Arial"/>
          <w:bCs/>
          <w:color w:val="000000"/>
          <w:sz w:val="22"/>
          <w:szCs w:val="22"/>
        </w:rPr>
        <w:t>)</w:t>
      </w:r>
      <w:r w:rsidR="005C6CB1">
        <w:rPr>
          <w:rFonts w:ascii="Arial" w:hAnsi="Arial" w:cs="Arial"/>
          <w:bCs/>
          <w:color w:val="000000"/>
          <w:sz w:val="22"/>
          <w:szCs w:val="22"/>
        </w:rPr>
        <w:tab/>
        <w:t>Litter</w:t>
      </w:r>
      <w:proofErr w:type="gramEnd"/>
      <w:r w:rsidR="005C6CB1">
        <w:rPr>
          <w:rFonts w:ascii="Arial" w:hAnsi="Arial" w:cs="Arial"/>
          <w:bCs/>
          <w:color w:val="000000"/>
          <w:sz w:val="22"/>
          <w:szCs w:val="22"/>
        </w:rPr>
        <w:t xml:space="preserve"> issues around the parish</w:t>
      </w:r>
    </w:p>
    <w:p w:rsidR="006E1C7C" w:rsidRDefault="00947E64" w:rsidP="009C1C48">
      <w:pPr>
        <w:rPr>
          <w:rFonts w:ascii="Arial" w:hAnsi="Arial" w:cs="Arial"/>
          <w:bCs/>
          <w:color w:val="000000"/>
          <w:sz w:val="22"/>
          <w:szCs w:val="22"/>
        </w:rPr>
      </w:pPr>
      <w:r>
        <w:rPr>
          <w:rFonts w:ascii="Arial" w:hAnsi="Arial" w:cs="Arial"/>
          <w:bCs/>
          <w:color w:val="000000"/>
          <w:sz w:val="22"/>
          <w:szCs w:val="22"/>
        </w:rPr>
        <w:t>(v</w:t>
      </w:r>
      <w:r w:rsidR="00DB4DB4">
        <w:rPr>
          <w:rFonts w:ascii="Arial" w:hAnsi="Arial" w:cs="Arial"/>
          <w:bCs/>
          <w:color w:val="000000"/>
          <w:sz w:val="22"/>
          <w:szCs w:val="22"/>
        </w:rPr>
        <w:t>ii</w:t>
      </w:r>
      <w:r w:rsidR="006E1C7C" w:rsidRPr="00515BD9">
        <w:rPr>
          <w:rFonts w:ascii="Arial" w:hAnsi="Arial" w:cs="Arial"/>
          <w:bCs/>
          <w:color w:val="000000"/>
          <w:sz w:val="22"/>
          <w:szCs w:val="22"/>
        </w:rPr>
        <w:t>)</w:t>
      </w:r>
      <w:r w:rsidR="006E1C7C" w:rsidRPr="00515BD9">
        <w:rPr>
          <w:rFonts w:ascii="Arial" w:hAnsi="Arial" w:cs="Arial"/>
          <w:bCs/>
          <w:color w:val="000000"/>
          <w:sz w:val="22"/>
          <w:szCs w:val="22"/>
        </w:rPr>
        <w:tab/>
        <w:t>Emergency Plan</w:t>
      </w:r>
    </w:p>
    <w:p w:rsidR="00305BC4" w:rsidRDefault="00947E64" w:rsidP="009C1C48">
      <w:pPr>
        <w:rPr>
          <w:rFonts w:ascii="Arial" w:hAnsi="Arial" w:cs="Arial"/>
          <w:bCs/>
          <w:color w:val="000000"/>
          <w:sz w:val="22"/>
          <w:szCs w:val="22"/>
        </w:rPr>
      </w:pPr>
      <w:r>
        <w:rPr>
          <w:rFonts w:ascii="Arial" w:hAnsi="Arial" w:cs="Arial"/>
          <w:bCs/>
          <w:color w:val="000000"/>
          <w:sz w:val="22"/>
          <w:szCs w:val="22"/>
        </w:rPr>
        <w:t>(</w:t>
      </w:r>
      <w:r w:rsidR="00305BC4">
        <w:rPr>
          <w:rFonts w:ascii="Arial" w:hAnsi="Arial" w:cs="Arial"/>
          <w:bCs/>
          <w:color w:val="000000"/>
          <w:sz w:val="22"/>
          <w:szCs w:val="22"/>
        </w:rPr>
        <w:t>v</w:t>
      </w:r>
      <w:r>
        <w:rPr>
          <w:rFonts w:ascii="Arial" w:hAnsi="Arial" w:cs="Arial"/>
          <w:bCs/>
          <w:color w:val="000000"/>
          <w:sz w:val="22"/>
          <w:szCs w:val="22"/>
        </w:rPr>
        <w:t>i</w:t>
      </w:r>
      <w:r w:rsidR="00DB4DB4">
        <w:rPr>
          <w:rFonts w:ascii="Arial" w:hAnsi="Arial" w:cs="Arial"/>
          <w:bCs/>
          <w:color w:val="000000"/>
          <w:sz w:val="22"/>
          <w:szCs w:val="22"/>
        </w:rPr>
        <w:t>ii</w:t>
      </w:r>
      <w:r w:rsidR="00305BC4">
        <w:rPr>
          <w:rFonts w:ascii="Arial" w:hAnsi="Arial" w:cs="Arial"/>
          <w:bCs/>
          <w:color w:val="000000"/>
          <w:sz w:val="22"/>
          <w:szCs w:val="22"/>
        </w:rPr>
        <w:t>)</w:t>
      </w:r>
      <w:r w:rsidR="00305BC4">
        <w:rPr>
          <w:rFonts w:ascii="Arial" w:hAnsi="Arial" w:cs="Arial"/>
          <w:bCs/>
          <w:color w:val="000000"/>
          <w:sz w:val="22"/>
          <w:szCs w:val="22"/>
        </w:rPr>
        <w:tab/>
        <w:t>Flood Plan</w:t>
      </w:r>
    </w:p>
    <w:p w:rsidR="006E1C7C" w:rsidRDefault="006E1C7C" w:rsidP="0099595F">
      <w:pPr>
        <w:rPr>
          <w:rFonts w:ascii="Arial" w:hAnsi="Arial" w:cs="Arial"/>
          <w:b/>
          <w:bCs/>
          <w:color w:val="000000"/>
          <w:sz w:val="22"/>
          <w:szCs w:val="22"/>
        </w:rPr>
      </w:pPr>
    </w:p>
    <w:p w:rsidR="0099595F" w:rsidRPr="001C6F69" w:rsidRDefault="00DE78B3" w:rsidP="0099595F">
      <w:pPr>
        <w:rPr>
          <w:rFonts w:ascii="Arial" w:hAnsi="Arial" w:cs="Arial"/>
          <w:bCs/>
          <w:color w:val="000000"/>
          <w:sz w:val="22"/>
          <w:szCs w:val="22"/>
        </w:rPr>
      </w:pPr>
      <w:r>
        <w:rPr>
          <w:rFonts w:ascii="Arial" w:hAnsi="Arial" w:cs="Arial"/>
          <w:b/>
          <w:bCs/>
          <w:color w:val="000000"/>
          <w:sz w:val="22"/>
          <w:szCs w:val="22"/>
        </w:rPr>
        <w:t>0</w:t>
      </w:r>
      <w:r w:rsidR="008C2338">
        <w:rPr>
          <w:rFonts w:ascii="Arial" w:hAnsi="Arial" w:cs="Arial"/>
          <w:b/>
          <w:bCs/>
          <w:color w:val="000000"/>
          <w:sz w:val="22"/>
          <w:szCs w:val="22"/>
        </w:rPr>
        <w:t>6</w:t>
      </w:r>
      <w:r w:rsidR="00DB4DB4">
        <w:rPr>
          <w:rFonts w:ascii="Arial" w:hAnsi="Arial" w:cs="Arial"/>
          <w:b/>
          <w:bCs/>
          <w:color w:val="000000"/>
          <w:sz w:val="22"/>
          <w:szCs w:val="22"/>
        </w:rPr>
        <w:t>4</w:t>
      </w:r>
      <w:r w:rsidR="00976C17">
        <w:rPr>
          <w:rFonts w:ascii="Arial" w:hAnsi="Arial" w:cs="Arial"/>
          <w:b/>
          <w:bCs/>
          <w:color w:val="000000"/>
          <w:sz w:val="22"/>
          <w:szCs w:val="22"/>
        </w:rPr>
        <w:t>3</w:t>
      </w:r>
      <w:r w:rsidR="00C51405">
        <w:rPr>
          <w:rFonts w:ascii="Arial" w:hAnsi="Arial" w:cs="Arial"/>
          <w:b/>
          <w:bCs/>
          <w:color w:val="000000"/>
          <w:sz w:val="22"/>
          <w:szCs w:val="22"/>
        </w:rPr>
        <w:t>.</w:t>
      </w:r>
      <w:r w:rsidR="00C51405">
        <w:rPr>
          <w:rFonts w:ascii="Arial" w:hAnsi="Arial" w:cs="Arial"/>
          <w:b/>
          <w:bCs/>
          <w:color w:val="000000"/>
          <w:sz w:val="22"/>
          <w:szCs w:val="22"/>
        </w:rPr>
        <w:tab/>
      </w:r>
      <w:r w:rsidR="001C6F69">
        <w:rPr>
          <w:rFonts w:ascii="Arial" w:hAnsi="Arial" w:cs="Arial"/>
          <w:b/>
          <w:bCs/>
          <w:color w:val="000000"/>
          <w:sz w:val="22"/>
          <w:szCs w:val="22"/>
        </w:rPr>
        <w:t xml:space="preserve">Tree policy for </w:t>
      </w:r>
      <w:proofErr w:type="spellStart"/>
      <w:r w:rsidR="001C6F69">
        <w:rPr>
          <w:rFonts w:ascii="Arial" w:hAnsi="Arial" w:cs="Arial"/>
          <w:b/>
          <w:bCs/>
          <w:color w:val="000000"/>
          <w:sz w:val="22"/>
          <w:szCs w:val="22"/>
        </w:rPr>
        <w:t>Donhead</w:t>
      </w:r>
      <w:proofErr w:type="spellEnd"/>
      <w:r w:rsidR="001C6F69">
        <w:rPr>
          <w:rFonts w:ascii="Arial" w:hAnsi="Arial" w:cs="Arial"/>
          <w:b/>
          <w:bCs/>
          <w:color w:val="000000"/>
          <w:sz w:val="22"/>
          <w:szCs w:val="22"/>
        </w:rPr>
        <w:t xml:space="preserve"> St Mary. </w:t>
      </w:r>
      <w:r w:rsidR="001C6F69">
        <w:rPr>
          <w:rFonts w:ascii="Arial" w:hAnsi="Arial" w:cs="Arial"/>
          <w:bCs/>
          <w:color w:val="000000"/>
          <w:sz w:val="22"/>
          <w:szCs w:val="22"/>
        </w:rPr>
        <w:t xml:space="preserve">To consider adopting </w:t>
      </w:r>
      <w:r w:rsidR="00976C17">
        <w:rPr>
          <w:rFonts w:ascii="Arial" w:hAnsi="Arial" w:cs="Arial"/>
          <w:bCs/>
          <w:color w:val="000000"/>
          <w:sz w:val="22"/>
          <w:szCs w:val="22"/>
        </w:rPr>
        <w:t>the</w:t>
      </w:r>
      <w:r w:rsidR="001C6F69">
        <w:rPr>
          <w:rFonts w:ascii="Arial" w:hAnsi="Arial" w:cs="Arial"/>
          <w:bCs/>
          <w:color w:val="000000"/>
          <w:sz w:val="22"/>
          <w:szCs w:val="22"/>
        </w:rPr>
        <w:t xml:space="preserve"> tree policy for trees that are the responsibility of the parish council.</w:t>
      </w:r>
    </w:p>
    <w:p w:rsidR="002D7798" w:rsidRDefault="002D7798">
      <w:pPr>
        <w:rPr>
          <w:rFonts w:ascii="Arial" w:hAnsi="Arial" w:cs="Arial"/>
          <w:sz w:val="22"/>
          <w:szCs w:val="22"/>
        </w:rPr>
      </w:pPr>
    </w:p>
    <w:p w:rsidR="001C6F69" w:rsidRDefault="004F4F18" w:rsidP="001C6F69">
      <w:pPr>
        <w:rPr>
          <w:rFonts w:ascii="Arial" w:hAnsi="Arial" w:cs="Arial"/>
          <w:bCs/>
          <w:color w:val="000000"/>
          <w:sz w:val="22"/>
          <w:szCs w:val="22"/>
        </w:rPr>
      </w:pPr>
      <w:r>
        <w:rPr>
          <w:rFonts w:ascii="Arial" w:hAnsi="Arial" w:cs="Arial"/>
          <w:b/>
          <w:sz w:val="22"/>
          <w:szCs w:val="22"/>
        </w:rPr>
        <w:t>0</w:t>
      </w:r>
      <w:r w:rsidR="008C2338">
        <w:rPr>
          <w:rFonts w:ascii="Arial" w:hAnsi="Arial" w:cs="Arial"/>
          <w:b/>
          <w:sz w:val="22"/>
          <w:szCs w:val="22"/>
        </w:rPr>
        <w:t>6</w:t>
      </w:r>
      <w:r w:rsidR="00976C17">
        <w:rPr>
          <w:rFonts w:ascii="Arial" w:hAnsi="Arial" w:cs="Arial"/>
          <w:b/>
          <w:sz w:val="22"/>
          <w:szCs w:val="22"/>
        </w:rPr>
        <w:t>44</w:t>
      </w:r>
      <w:r>
        <w:rPr>
          <w:rFonts w:ascii="Arial" w:hAnsi="Arial" w:cs="Arial"/>
          <w:b/>
          <w:sz w:val="22"/>
          <w:szCs w:val="22"/>
        </w:rPr>
        <w:t>.</w:t>
      </w:r>
      <w:r w:rsidR="00ED1C63" w:rsidRPr="006675D6">
        <w:rPr>
          <w:rFonts w:ascii="Arial" w:hAnsi="Arial" w:cs="Arial"/>
          <w:b/>
          <w:sz w:val="22"/>
          <w:szCs w:val="22"/>
        </w:rPr>
        <w:tab/>
      </w:r>
      <w:r w:rsidR="001C6F69">
        <w:rPr>
          <w:rFonts w:ascii="Arial" w:hAnsi="Arial" w:cs="Arial"/>
          <w:b/>
          <w:bCs/>
          <w:color w:val="000000"/>
          <w:sz w:val="22"/>
          <w:szCs w:val="22"/>
        </w:rPr>
        <w:t xml:space="preserve">Update of Actions of the Minutes </w:t>
      </w:r>
      <w:r w:rsidR="001C6F69" w:rsidRPr="005A05C0">
        <w:rPr>
          <w:rFonts w:ascii="Arial" w:hAnsi="Arial" w:cs="Arial"/>
          <w:bCs/>
          <w:color w:val="000000"/>
          <w:sz w:val="22"/>
          <w:szCs w:val="22"/>
        </w:rPr>
        <w:t xml:space="preserve">dated </w:t>
      </w:r>
      <w:r w:rsidR="00501157">
        <w:rPr>
          <w:rFonts w:ascii="Arial" w:hAnsi="Arial" w:cs="Arial"/>
          <w:bCs/>
          <w:color w:val="000000"/>
          <w:sz w:val="22"/>
          <w:szCs w:val="22"/>
        </w:rPr>
        <w:t>9</w:t>
      </w:r>
      <w:r w:rsidR="005F02D9" w:rsidRPr="005F02D9">
        <w:rPr>
          <w:rFonts w:ascii="Arial" w:hAnsi="Arial" w:cs="Arial"/>
          <w:bCs/>
          <w:color w:val="000000"/>
          <w:sz w:val="22"/>
          <w:szCs w:val="22"/>
          <w:vertAlign w:val="superscript"/>
        </w:rPr>
        <w:t>th</w:t>
      </w:r>
      <w:r w:rsidR="006A53B5">
        <w:rPr>
          <w:rFonts w:ascii="Arial" w:hAnsi="Arial" w:cs="Arial"/>
          <w:bCs/>
          <w:color w:val="000000"/>
          <w:sz w:val="22"/>
          <w:szCs w:val="22"/>
        </w:rPr>
        <w:t xml:space="preserve"> </w:t>
      </w:r>
      <w:r w:rsidR="00501157">
        <w:rPr>
          <w:rFonts w:ascii="Arial" w:hAnsi="Arial" w:cs="Arial"/>
          <w:bCs/>
          <w:color w:val="000000"/>
          <w:sz w:val="22"/>
          <w:szCs w:val="22"/>
        </w:rPr>
        <w:t>January 2019</w:t>
      </w:r>
      <w:r w:rsidR="001C6F69">
        <w:rPr>
          <w:rFonts w:ascii="Arial" w:hAnsi="Arial" w:cs="Arial"/>
          <w:bCs/>
          <w:color w:val="000000"/>
          <w:sz w:val="22"/>
          <w:szCs w:val="22"/>
        </w:rPr>
        <w:t>.</w:t>
      </w:r>
    </w:p>
    <w:p w:rsidR="00753E0D" w:rsidRDefault="00753E0D">
      <w:pPr>
        <w:rPr>
          <w:rFonts w:ascii="Arial" w:hAnsi="Arial" w:cs="Arial"/>
          <w:b/>
          <w:sz w:val="22"/>
          <w:szCs w:val="22"/>
        </w:rPr>
      </w:pPr>
    </w:p>
    <w:p w:rsidR="00976C17" w:rsidRPr="00976C17" w:rsidRDefault="008C2338">
      <w:pPr>
        <w:rPr>
          <w:rFonts w:ascii="Arial" w:hAnsi="Arial" w:cs="Arial"/>
          <w:sz w:val="22"/>
          <w:szCs w:val="22"/>
        </w:rPr>
      </w:pPr>
      <w:r>
        <w:rPr>
          <w:rFonts w:ascii="Arial" w:hAnsi="Arial" w:cs="Arial"/>
          <w:b/>
          <w:sz w:val="22"/>
          <w:szCs w:val="22"/>
        </w:rPr>
        <w:t>06</w:t>
      </w:r>
      <w:r w:rsidR="00976C17">
        <w:rPr>
          <w:rFonts w:ascii="Arial" w:hAnsi="Arial" w:cs="Arial"/>
          <w:b/>
          <w:sz w:val="22"/>
          <w:szCs w:val="22"/>
        </w:rPr>
        <w:t>45</w:t>
      </w:r>
      <w:r w:rsidR="005F02D9">
        <w:rPr>
          <w:rFonts w:ascii="Arial" w:hAnsi="Arial" w:cs="Arial"/>
          <w:b/>
          <w:sz w:val="22"/>
          <w:szCs w:val="22"/>
        </w:rPr>
        <w:t>.</w:t>
      </w:r>
      <w:r w:rsidR="001C6F69">
        <w:rPr>
          <w:rFonts w:ascii="Arial" w:hAnsi="Arial" w:cs="Arial"/>
          <w:b/>
          <w:sz w:val="22"/>
          <w:szCs w:val="22"/>
        </w:rPr>
        <w:tab/>
      </w:r>
      <w:r w:rsidR="00976C17">
        <w:rPr>
          <w:rFonts w:ascii="Arial" w:hAnsi="Arial" w:cs="Arial"/>
          <w:b/>
          <w:sz w:val="22"/>
          <w:szCs w:val="22"/>
        </w:rPr>
        <w:t xml:space="preserve">Best Kept Village competition. </w:t>
      </w:r>
      <w:r w:rsidR="00976C17">
        <w:rPr>
          <w:rFonts w:ascii="Arial" w:hAnsi="Arial" w:cs="Arial"/>
          <w:sz w:val="22"/>
          <w:szCs w:val="22"/>
        </w:rPr>
        <w:t>To consider whether the parish should enter this year’s competition.</w:t>
      </w:r>
    </w:p>
    <w:p w:rsidR="00976C17" w:rsidRDefault="00976C17">
      <w:pPr>
        <w:rPr>
          <w:rFonts w:ascii="Arial" w:hAnsi="Arial" w:cs="Arial"/>
          <w:b/>
          <w:sz w:val="22"/>
          <w:szCs w:val="22"/>
        </w:rPr>
      </w:pPr>
    </w:p>
    <w:p w:rsidR="0037244D" w:rsidRDefault="00976C17">
      <w:pPr>
        <w:rPr>
          <w:rFonts w:ascii="Arial" w:hAnsi="Arial" w:cs="Arial"/>
          <w:b/>
          <w:sz w:val="22"/>
          <w:szCs w:val="22"/>
        </w:rPr>
      </w:pPr>
      <w:r>
        <w:rPr>
          <w:rFonts w:ascii="Arial" w:hAnsi="Arial" w:cs="Arial"/>
          <w:b/>
          <w:sz w:val="22"/>
          <w:szCs w:val="22"/>
        </w:rPr>
        <w:t>0646.</w:t>
      </w:r>
      <w:r>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6D6170" w:rsidRDefault="006D6170">
      <w:pPr>
        <w:rPr>
          <w:rFonts w:ascii="Arial" w:hAnsi="Arial" w:cs="Arial"/>
          <w:b/>
          <w:sz w:val="22"/>
          <w:szCs w:val="22"/>
        </w:rPr>
      </w:pPr>
    </w:p>
    <w:p w:rsidR="0095739C" w:rsidRDefault="002118C8" w:rsidP="00F54964">
      <w:pPr>
        <w:rPr>
          <w:rFonts w:ascii="Arial" w:hAnsi="Arial" w:cs="Arial"/>
          <w:sz w:val="22"/>
          <w:szCs w:val="22"/>
        </w:rPr>
      </w:pPr>
      <w:r>
        <w:rPr>
          <w:rFonts w:ascii="Arial" w:hAnsi="Arial" w:cs="Arial"/>
          <w:b/>
          <w:sz w:val="22"/>
          <w:szCs w:val="22"/>
        </w:rPr>
        <w:t>0647.</w:t>
      </w:r>
      <w:r>
        <w:rPr>
          <w:rFonts w:ascii="Arial" w:hAnsi="Arial" w:cs="Arial"/>
          <w:b/>
          <w:sz w:val="22"/>
          <w:szCs w:val="22"/>
        </w:rPr>
        <w:tab/>
      </w:r>
      <w:r w:rsidR="00F54964">
        <w:rPr>
          <w:rFonts w:ascii="Arial" w:hAnsi="Arial" w:cs="Arial"/>
          <w:b/>
          <w:sz w:val="22"/>
          <w:szCs w:val="22"/>
        </w:rPr>
        <w:t>To receive a report of a meeting held at Shaftesbury TC on 11</w:t>
      </w:r>
      <w:r w:rsidR="00F54964" w:rsidRPr="00F54964">
        <w:rPr>
          <w:rFonts w:ascii="Arial" w:hAnsi="Arial" w:cs="Arial"/>
          <w:b/>
          <w:sz w:val="22"/>
          <w:szCs w:val="22"/>
          <w:vertAlign w:val="superscript"/>
        </w:rPr>
        <w:t>th</w:t>
      </w:r>
      <w:r w:rsidR="00F54964">
        <w:rPr>
          <w:rFonts w:ascii="Arial" w:hAnsi="Arial" w:cs="Arial"/>
          <w:b/>
          <w:sz w:val="22"/>
          <w:szCs w:val="22"/>
        </w:rPr>
        <w:t xml:space="preserve"> March 2019. </w:t>
      </w:r>
      <w:r w:rsidR="00F54964">
        <w:rPr>
          <w:rFonts w:ascii="Arial" w:hAnsi="Arial" w:cs="Arial"/>
          <w:sz w:val="22"/>
          <w:szCs w:val="22"/>
        </w:rPr>
        <w:t xml:space="preserve">Shaftesbury TC approached </w:t>
      </w:r>
      <w:proofErr w:type="spellStart"/>
      <w:r w:rsidR="00F54964">
        <w:rPr>
          <w:rFonts w:ascii="Arial" w:hAnsi="Arial" w:cs="Arial"/>
          <w:sz w:val="22"/>
          <w:szCs w:val="22"/>
        </w:rPr>
        <w:t>DsMPC</w:t>
      </w:r>
      <w:proofErr w:type="spellEnd"/>
      <w:r w:rsidR="00F54964">
        <w:rPr>
          <w:rFonts w:ascii="Arial" w:hAnsi="Arial" w:cs="Arial"/>
          <w:sz w:val="22"/>
          <w:szCs w:val="22"/>
        </w:rPr>
        <w:t xml:space="preserve"> with regards to proposed planning north east of Shaftesbury. Cllr Rossiter will give a verbal report.</w:t>
      </w:r>
    </w:p>
    <w:p w:rsidR="00F54964" w:rsidRPr="00F54964" w:rsidRDefault="00F54964" w:rsidP="00F54964">
      <w:pPr>
        <w:rPr>
          <w:rFonts w:ascii="Arial" w:hAnsi="Arial" w:cs="Arial"/>
          <w:sz w:val="22"/>
          <w:szCs w:val="22"/>
        </w:rPr>
      </w:pPr>
      <w:r>
        <w:rPr>
          <w:rFonts w:ascii="Arial" w:hAnsi="Arial" w:cs="Arial"/>
          <w:sz w:val="22"/>
          <w:szCs w:val="22"/>
        </w:rPr>
        <w:t xml:space="preserve">To confirm if </w:t>
      </w:r>
      <w:proofErr w:type="spellStart"/>
      <w:r>
        <w:rPr>
          <w:rFonts w:ascii="Arial" w:hAnsi="Arial" w:cs="Arial"/>
          <w:sz w:val="22"/>
          <w:szCs w:val="22"/>
        </w:rPr>
        <w:t>DsMPC</w:t>
      </w:r>
      <w:proofErr w:type="spellEnd"/>
      <w:r>
        <w:rPr>
          <w:rFonts w:ascii="Arial" w:hAnsi="Arial" w:cs="Arial"/>
          <w:sz w:val="22"/>
          <w:szCs w:val="22"/>
        </w:rPr>
        <w:t xml:space="preserve"> wish to make a formal response to Shaftesbury TC.</w:t>
      </w:r>
      <w:bookmarkStart w:id="0" w:name="_GoBack"/>
      <w:bookmarkEnd w:id="0"/>
    </w:p>
    <w:p w:rsidR="002118C8" w:rsidRDefault="002118C8" w:rsidP="00F54618">
      <w:pPr>
        <w:rPr>
          <w:rFonts w:ascii="Arial" w:hAnsi="Arial" w:cs="Arial"/>
          <w:b/>
          <w:sz w:val="22"/>
          <w:szCs w:val="22"/>
        </w:rPr>
      </w:pPr>
    </w:p>
    <w:p w:rsidR="006D6170" w:rsidRDefault="00502F00" w:rsidP="00F54618">
      <w:pPr>
        <w:rPr>
          <w:rFonts w:ascii="Arial" w:hAnsi="Arial" w:cs="Arial"/>
          <w:b/>
          <w:sz w:val="22"/>
          <w:szCs w:val="22"/>
        </w:rPr>
      </w:pPr>
      <w:r w:rsidRPr="00502F00">
        <w:rPr>
          <w:rFonts w:ascii="Arial" w:hAnsi="Arial" w:cs="Arial"/>
          <w:b/>
          <w:sz w:val="22"/>
          <w:szCs w:val="22"/>
        </w:rPr>
        <w:t>0</w:t>
      </w:r>
      <w:r w:rsidR="00947E64">
        <w:rPr>
          <w:rFonts w:ascii="Arial" w:hAnsi="Arial" w:cs="Arial"/>
          <w:b/>
          <w:sz w:val="22"/>
          <w:szCs w:val="22"/>
        </w:rPr>
        <w:t>6</w:t>
      </w:r>
      <w:r w:rsidR="00976C17">
        <w:rPr>
          <w:rFonts w:ascii="Arial" w:hAnsi="Arial" w:cs="Arial"/>
          <w:b/>
          <w:sz w:val="22"/>
          <w:szCs w:val="22"/>
        </w:rPr>
        <w:t>4</w:t>
      </w:r>
      <w:r w:rsidR="002118C8">
        <w:rPr>
          <w:rFonts w:ascii="Arial" w:hAnsi="Arial" w:cs="Arial"/>
          <w:b/>
          <w:sz w:val="22"/>
          <w:szCs w:val="22"/>
        </w:rPr>
        <w:t>8</w:t>
      </w:r>
      <w:r w:rsidRPr="00502F00">
        <w:rPr>
          <w:rFonts w:ascii="Arial" w:hAnsi="Arial" w:cs="Arial"/>
          <w:b/>
          <w:sz w:val="22"/>
          <w:szCs w:val="22"/>
        </w:rPr>
        <w:t>.</w:t>
      </w:r>
      <w:r w:rsidRPr="00502F00">
        <w:rPr>
          <w:rFonts w:ascii="Arial" w:hAnsi="Arial" w:cs="Arial"/>
          <w:b/>
          <w:sz w:val="22"/>
          <w:szCs w:val="22"/>
        </w:rPr>
        <w:tab/>
      </w:r>
      <w:r w:rsidR="006D6170" w:rsidRPr="00F54618">
        <w:rPr>
          <w:rFonts w:ascii="Arial" w:hAnsi="Arial" w:cs="Arial"/>
          <w:b/>
          <w:sz w:val="22"/>
          <w:szCs w:val="22"/>
        </w:rPr>
        <w:t>Clerk’s Report.</w:t>
      </w:r>
    </w:p>
    <w:p w:rsidR="00976C17" w:rsidRDefault="00976C17" w:rsidP="00976C17">
      <w:pPr>
        <w:rPr>
          <w:rFonts w:ascii="Arial" w:hAnsi="Arial" w:cs="Arial"/>
          <w:sz w:val="22"/>
          <w:szCs w:val="22"/>
        </w:rPr>
      </w:pPr>
      <w:r>
        <w:rPr>
          <w:rFonts w:ascii="Arial" w:hAnsi="Arial" w:cs="Arial"/>
          <w:sz w:val="22"/>
          <w:szCs w:val="22"/>
        </w:rPr>
        <w:t xml:space="preserve">The website is finally live – </w:t>
      </w:r>
      <w:hyperlink r:id="rId17" w:history="1">
        <w:r w:rsidRPr="00755EAA">
          <w:rPr>
            <w:rStyle w:val="Hyperlink"/>
            <w:rFonts w:ascii="Arial" w:hAnsi="Arial" w:cs="Arial"/>
            <w:sz w:val="22"/>
            <w:szCs w:val="22"/>
          </w:rPr>
          <w:t>www.donheadstmaryparishcouncil.org</w:t>
        </w:r>
      </w:hyperlink>
    </w:p>
    <w:p w:rsidR="002118C8" w:rsidRDefault="002118C8" w:rsidP="00976C17">
      <w:pPr>
        <w:rPr>
          <w:rFonts w:ascii="Arial" w:hAnsi="Arial" w:cs="Arial"/>
          <w:sz w:val="22"/>
          <w:szCs w:val="22"/>
        </w:rPr>
      </w:pPr>
      <w:r>
        <w:rPr>
          <w:rFonts w:ascii="Arial" w:hAnsi="Arial" w:cs="Arial"/>
          <w:sz w:val="22"/>
          <w:szCs w:val="22"/>
        </w:rPr>
        <w:t>Litter pick – nothing from WC except confirmation that the south of the county is still under the advice of “if you didn’t drop it, don’t pick it up”.</w:t>
      </w:r>
    </w:p>
    <w:p w:rsidR="00976C17" w:rsidRDefault="00976C17" w:rsidP="00976C17">
      <w:pPr>
        <w:rPr>
          <w:rFonts w:ascii="Arial" w:hAnsi="Arial" w:cs="Arial"/>
          <w:sz w:val="22"/>
          <w:szCs w:val="22"/>
        </w:rPr>
      </w:pPr>
      <w:r>
        <w:rPr>
          <w:rFonts w:ascii="Arial" w:hAnsi="Arial" w:cs="Arial"/>
          <w:sz w:val="22"/>
          <w:szCs w:val="22"/>
        </w:rPr>
        <w:t>WC / SLCC networking day on 9</w:t>
      </w:r>
      <w:r w:rsidRPr="009303C8">
        <w:rPr>
          <w:rFonts w:ascii="Arial" w:hAnsi="Arial" w:cs="Arial"/>
          <w:sz w:val="22"/>
          <w:szCs w:val="22"/>
          <w:vertAlign w:val="superscript"/>
        </w:rPr>
        <w:t>th</w:t>
      </w:r>
      <w:r>
        <w:rPr>
          <w:rFonts w:ascii="Arial" w:hAnsi="Arial" w:cs="Arial"/>
          <w:sz w:val="22"/>
          <w:szCs w:val="22"/>
        </w:rPr>
        <w:t xml:space="preserve"> May. 2 Cllrs may attend.</w:t>
      </w:r>
    </w:p>
    <w:p w:rsidR="00976C17" w:rsidRDefault="00976C17" w:rsidP="00976C17">
      <w:pPr>
        <w:rPr>
          <w:rFonts w:ascii="Arial" w:hAnsi="Arial" w:cs="Arial"/>
          <w:sz w:val="22"/>
          <w:szCs w:val="22"/>
        </w:rPr>
      </w:pPr>
      <w:r>
        <w:rPr>
          <w:rFonts w:ascii="Arial" w:hAnsi="Arial" w:cs="Arial"/>
          <w:sz w:val="22"/>
          <w:szCs w:val="22"/>
        </w:rPr>
        <w:t>Attended Practitioners conference, will give a verbal report.</w:t>
      </w:r>
    </w:p>
    <w:p w:rsidR="002118C8" w:rsidRDefault="002118C8" w:rsidP="00976C17">
      <w:pPr>
        <w:rPr>
          <w:rFonts w:ascii="Arial" w:hAnsi="Arial" w:cs="Arial"/>
          <w:sz w:val="22"/>
          <w:szCs w:val="22"/>
        </w:rPr>
      </w:pPr>
      <w:r>
        <w:rPr>
          <w:rFonts w:ascii="Arial" w:hAnsi="Arial" w:cs="Arial"/>
          <w:sz w:val="22"/>
          <w:szCs w:val="22"/>
        </w:rPr>
        <w:t>Register of electors received – this is now password protected.</w:t>
      </w:r>
    </w:p>
    <w:p w:rsidR="002118C8" w:rsidRDefault="002118C8" w:rsidP="00976C17">
      <w:pPr>
        <w:rPr>
          <w:rFonts w:ascii="Arial" w:hAnsi="Arial" w:cs="Arial"/>
          <w:sz w:val="22"/>
          <w:szCs w:val="22"/>
        </w:rPr>
      </w:pPr>
      <w:r>
        <w:rPr>
          <w:rFonts w:ascii="Arial" w:hAnsi="Arial" w:cs="Arial"/>
          <w:sz w:val="22"/>
          <w:szCs w:val="22"/>
        </w:rPr>
        <w:t xml:space="preserve">Enquiry re an overgrown tree / hedge – it transpired this was in </w:t>
      </w:r>
      <w:proofErr w:type="spellStart"/>
      <w:r>
        <w:rPr>
          <w:rFonts w:ascii="Arial" w:hAnsi="Arial" w:cs="Arial"/>
          <w:sz w:val="22"/>
          <w:szCs w:val="22"/>
        </w:rPr>
        <w:t>Donhead</w:t>
      </w:r>
      <w:proofErr w:type="spellEnd"/>
      <w:r>
        <w:rPr>
          <w:rFonts w:ascii="Arial" w:hAnsi="Arial" w:cs="Arial"/>
          <w:sz w:val="22"/>
          <w:szCs w:val="22"/>
        </w:rPr>
        <w:t xml:space="preserve"> St Andrew</w:t>
      </w:r>
    </w:p>
    <w:p w:rsidR="002118C8" w:rsidRDefault="002118C8" w:rsidP="00976C17">
      <w:pPr>
        <w:rPr>
          <w:rFonts w:ascii="Arial" w:hAnsi="Arial" w:cs="Arial"/>
          <w:sz w:val="22"/>
          <w:szCs w:val="22"/>
        </w:rPr>
      </w:pPr>
      <w:r>
        <w:rPr>
          <w:rFonts w:ascii="Arial" w:hAnsi="Arial" w:cs="Arial"/>
          <w:sz w:val="22"/>
          <w:szCs w:val="22"/>
        </w:rPr>
        <w:t xml:space="preserve">Enquiry re the </w:t>
      </w:r>
      <w:proofErr w:type="spellStart"/>
      <w:r>
        <w:rPr>
          <w:rFonts w:ascii="Arial" w:hAnsi="Arial" w:cs="Arial"/>
          <w:sz w:val="22"/>
          <w:szCs w:val="22"/>
        </w:rPr>
        <w:t>stae</w:t>
      </w:r>
      <w:proofErr w:type="spellEnd"/>
      <w:r>
        <w:rPr>
          <w:rFonts w:ascii="Arial" w:hAnsi="Arial" w:cs="Arial"/>
          <w:sz w:val="22"/>
          <w:szCs w:val="22"/>
        </w:rPr>
        <w:t xml:space="preserve"> of the road in </w:t>
      </w:r>
      <w:proofErr w:type="spellStart"/>
      <w:r>
        <w:rPr>
          <w:rFonts w:ascii="Arial" w:hAnsi="Arial" w:cs="Arial"/>
          <w:sz w:val="22"/>
          <w:szCs w:val="22"/>
        </w:rPr>
        <w:t>Milkwell</w:t>
      </w:r>
      <w:proofErr w:type="spellEnd"/>
      <w:r>
        <w:rPr>
          <w:rFonts w:ascii="Arial" w:hAnsi="Arial" w:cs="Arial"/>
          <w:sz w:val="22"/>
          <w:szCs w:val="22"/>
        </w:rPr>
        <w:t xml:space="preserve"> – this is in </w:t>
      </w:r>
      <w:proofErr w:type="spellStart"/>
      <w:r>
        <w:rPr>
          <w:rFonts w:ascii="Arial" w:hAnsi="Arial" w:cs="Arial"/>
          <w:sz w:val="22"/>
          <w:szCs w:val="22"/>
        </w:rPr>
        <w:t>DsA</w:t>
      </w:r>
      <w:proofErr w:type="spellEnd"/>
      <w:r>
        <w:rPr>
          <w:rFonts w:ascii="Arial" w:hAnsi="Arial" w:cs="Arial"/>
          <w:sz w:val="22"/>
          <w:szCs w:val="22"/>
        </w:rPr>
        <w:t xml:space="preserve"> and advised they contact them</w:t>
      </w:r>
    </w:p>
    <w:p w:rsidR="00976C17" w:rsidRPr="000521D2" w:rsidRDefault="00976C17" w:rsidP="00976C17">
      <w:pPr>
        <w:rPr>
          <w:rFonts w:ascii="Arial" w:hAnsi="Arial" w:cs="Arial"/>
          <w:sz w:val="22"/>
          <w:szCs w:val="22"/>
        </w:rPr>
      </w:pPr>
      <w:r w:rsidRPr="000521D2">
        <w:rPr>
          <w:rFonts w:ascii="Arial" w:hAnsi="Arial" w:cs="Arial"/>
          <w:sz w:val="22"/>
          <w:szCs w:val="22"/>
        </w:rPr>
        <w:t>WC briefing notes</w:t>
      </w:r>
    </w:p>
    <w:p w:rsidR="00976C17" w:rsidRPr="000521D2" w:rsidRDefault="00976C17" w:rsidP="00976C17">
      <w:pPr>
        <w:rPr>
          <w:rFonts w:ascii="Arial" w:hAnsi="Arial" w:cs="Arial"/>
          <w:sz w:val="22"/>
          <w:szCs w:val="22"/>
        </w:rPr>
      </w:pPr>
      <w:r w:rsidRPr="000521D2">
        <w:rPr>
          <w:rFonts w:ascii="Arial" w:hAnsi="Arial" w:cs="Arial"/>
          <w:sz w:val="22"/>
          <w:szCs w:val="22"/>
        </w:rPr>
        <w:t xml:space="preserve">Attended SWWAB, CATG and </w:t>
      </w:r>
      <w:r>
        <w:rPr>
          <w:rFonts w:ascii="Arial" w:hAnsi="Arial" w:cs="Arial"/>
          <w:sz w:val="22"/>
          <w:szCs w:val="22"/>
        </w:rPr>
        <w:t>CSG</w:t>
      </w:r>
      <w:r w:rsidRPr="000521D2">
        <w:rPr>
          <w:rFonts w:ascii="Arial" w:hAnsi="Arial" w:cs="Arial"/>
          <w:sz w:val="22"/>
          <w:szCs w:val="22"/>
        </w:rPr>
        <w:t xml:space="preserve"> meetings</w:t>
      </w:r>
    </w:p>
    <w:p w:rsidR="00976C17" w:rsidRDefault="00976C17" w:rsidP="00976C17">
      <w:pPr>
        <w:rPr>
          <w:rFonts w:ascii="Arial" w:hAnsi="Arial" w:cs="Arial"/>
          <w:sz w:val="22"/>
          <w:szCs w:val="22"/>
        </w:rPr>
      </w:pPr>
      <w:r w:rsidRPr="000521D2">
        <w:rPr>
          <w:rFonts w:ascii="Arial" w:hAnsi="Arial" w:cs="Arial"/>
          <w:sz w:val="22"/>
          <w:szCs w:val="22"/>
        </w:rPr>
        <w:t xml:space="preserve">Next SWWAB – </w:t>
      </w:r>
      <w:r>
        <w:rPr>
          <w:rFonts w:ascii="Arial" w:hAnsi="Arial" w:cs="Arial"/>
          <w:sz w:val="22"/>
          <w:szCs w:val="22"/>
        </w:rPr>
        <w:t>2</w:t>
      </w:r>
      <w:r w:rsidRPr="000521D2">
        <w:rPr>
          <w:rFonts w:ascii="Arial" w:hAnsi="Arial" w:cs="Arial"/>
          <w:sz w:val="22"/>
          <w:szCs w:val="22"/>
        </w:rPr>
        <w:t>0</w:t>
      </w:r>
      <w:r w:rsidRPr="000521D2">
        <w:rPr>
          <w:rFonts w:ascii="Arial" w:hAnsi="Arial" w:cs="Arial"/>
          <w:sz w:val="22"/>
          <w:szCs w:val="22"/>
          <w:vertAlign w:val="superscript"/>
        </w:rPr>
        <w:t>th</w:t>
      </w:r>
      <w:r>
        <w:rPr>
          <w:rFonts w:ascii="Arial" w:hAnsi="Arial" w:cs="Arial"/>
          <w:sz w:val="22"/>
          <w:szCs w:val="22"/>
        </w:rPr>
        <w:t xml:space="preserve"> March</w:t>
      </w:r>
      <w:r w:rsidRPr="000521D2">
        <w:rPr>
          <w:rFonts w:ascii="Arial" w:hAnsi="Arial" w:cs="Arial"/>
          <w:sz w:val="22"/>
          <w:szCs w:val="22"/>
        </w:rPr>
        <w:t xml:space="preserve"> 2019</w:t>
      </w:r>
      <w:r>
        <w:rPr>
          <w:rFonts w:ascii="Arial" w:hAnsi="Arial" w:cs="Arial"/>
          <w:sz w:val="22"/>
          <w:szCs w:val="22"/>
        </w:rPr>
        <w:t xml:space="preserve"> focus on community housing.</w:t>
      </w:r>
    </w:p>
    <w:p w:rsidR="00976C17" w:rsidRPr="000521D2" w:rsidRDefault="00976C17" w:rsidP="00976C17">
      <w:pPr>
        <w:rPr>
          <w:rFonts w:ascii="Arial" w:hAnsi="Arial" w:cs="Arial"/>
          <w:sz w:val="22"/>
          <w:szCs w:val="22"/>
        </w:rPr>
      </w:pPr>
      <w:r>
        <w:rPr>
          <w:rFonts w:ascii="Arial" w:hAnsi="Arial" w:cs="Arial"/>
          <w:sz w:val="22"/>
          <w:szCs w:val="22"/>
        </w:rPr>
        <w:t>Next CATG 8</w:t>
      </w:r>
      <w:r w:rsidRPr="0014034E">
        <w:rPr>
          <w:rFonts w:ascii="Arial" w:hAnsi="Arial" w:cs="Arial"/>
          <w:sz w:val="22"/>
          <w:szCs w:val="22"/>
          <w:vertAlign w:val="superscript"/>
        </w:rPr>
        <w:t>th</w:t>
      </w:r>
      <w:r>
        <w:rPr>
          <w:rFonts w:ascii="Arial" w:hAnsi="Arial" w:cs="Arial"/>
          <w:sz w:val="22"/>
          <w:szCs w:val="22"/>
        </w:rPr>
        <w:t xml:space="preserve"> May.</w:t>
      </w:r>
    </w:p>
    <w:p w:rsidR="00976C17" w:rsidRPr="000521D2" w:rsidRDefault="00976C17" w:rsidP="00976C17">
      <w:pPr>
        <w:rPr>
          <w:rFonts w:ascii="Arial" w:hAnsi="Arial" w:cs="Arial"/>
          <w:sz w:val="22"/>
          <w:szCs w:val="22"/>
        </w:rPr>
      </w:pPr>
      <w:r w:rsidRPr="000521D2">
        <w:rPr>
          <w:rFonts w:ascii="Arial" w:hAnsi="Arial" w:cs="Arial"/>
          <w:sz w:val="22"/>
          <w:szCs w:val="22"/>
        </w:rPr>
        <w:t xml:space="preserve">Next CSG meeting – </w:t>
      </w:r>
      <w:r>
        <w:rPr>
          <w:rFonts w:ascii="Arial" w:hAnsi="Arial" w:cs="Arial"/>
          <w:sz w:val="22"/>
          <w:szCs w:val="22"/>
        </w:rPr>
        <w:t>tbc</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947E64">
        <w:rPr>
          <w:rFonts w:ascii="Arial" w:hAnsi="Arial" w:cs="Arial"/>
          <w:b/>
          <w:sz w:val="22"/>
          <w:szCs w:val="22"/>
        </w:rPr>
        <w:t>6</w:t>
      </w:r>
      <w:r w:rsidR="00976C17">
        <w:rPr>
          <w:rFonts w:ascii="Arial" w:hAnsi="Arial" w:cs="Arial"/>
          <w:b/>
          <w:sz w:val="22"/>
          <w:szCs w:val="22"/>
        </w:rPr>
        <w:t>4</w:t>
      </w:r>
      <w:r w:rsidR="002118C8">
        <w:rPr>
          <w:rFonts w:ascii="Arial" w:hAnsi="Arial" w:cs="Arial"/>
          <w:b/>
          <w:sz w:val="22"/>
          <w:szCs w:val="22"/>
        </w:rPr>
        <w:t>9</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2118C8" w:rsidRDefault="002118C8" w:rsidP="004F4F18">
      <w:pPr>
        <w:rPr>
          <w:rFonts w:ascii="Arial" w:hAnsi="Arial" w:cs="Arial"/>
          <w:sz w:val="22"/>
          <w:szCs w:val="22"/>
        </w:rPr>
      </w:pPr>
      <w:r>
        <w:rPr>
          <w:rFonts w:ascii="Arial" w:hAnsi="Arial" w:cs="Arial"/>
          <w:sz w:val="22"/>
          <w:szCs w:val="22"/>
        </w:rPr>
        <w:t>Defibrillator training</w:t>
      </w:r>
    </w:p>
    <w:p w:rsidR="002118C8" w:rsidRDefault="002118C8" w:rsidP="004F4F18">
      <w:pPr>
        <w:rPr>
          <w:rFonts w:ascii="Arial" w:hAnsi="Arial" w:cs="Arial"/>
          <w:sz w:val="22"/>
          <w:szCs w:val="22"/>
        </w:rPr>
      </w:pPr>
      <w:r>
        <w:rPr>
          <w:rFonts w:ascii="Arial" w:hAnsi="Arial" w:cs="Arial"/>
          <w:sz w:val="22"/>
          <w:szCs w:val="22"/>
        </w:rPr>
        <w:t>Next meeting date</w:t>
      </w:r>
    </w:p>
    <w:p w:rsidR="002118C8" w:rsidRDefault="002118C8" w:rsidP="004F4F18">
      <w:pPr>
        <w:rPr>
          <w:rFonts w:ascii="Arial" w:hAnsi="Arial" w:cs="Arial"/>
          <w:sz w:val="22"/>
          <w:szCs w:val="22"/>
        </w:rPr>
      </w:pPr>
      <w:r>
        <w:rPr>
          <w:rFonts w:ascii="Arial" w:hAnsi="Arial" w:cs="Arial"/>
          <w:sz w:val="22"/>
          <w:szCs w:val="22"/>
        </w:rPr>
        <w:t>Annual parish meeting</w:t>
      </w:r>
    </w:p>
    <w:p w:rsidR="002118C8" w:rsidRDefault="002118C8" w:rsidP="004F4F18">
      <w:pPr>
        <w:rPr>
          <w:rFonts w:ascii="Arial" w:hAnsi="Arial" w:cs="Arial"/>
          <w:sz w:val="22"/>
          <w:szCs w:val="22"/>
        </w:rPr>
      </w:pPr>
      <w:r>
        <w:rPr>
          <w:rFonts w:ascii="Arial" w:hAnsi="Arial" w:cs="Arial"/>
          <w:sz w:val="22"/>
          <w:szCs w:val="22"/>
        </w:rPr>
        <w:t xml:space="preserve">Planning applications – considered by </w:t>
      </w:r>
      <w:proofErr w:type="spellStart"/>
      <w:r>
        <w:rPr>
          <w:rFonts w:ascii="Arial" w:hAnsi="Arial" w:cs="Arial"/>
          <w:sz w:val="22"/>
          <w:szCs w:val="22"/>
        </w:rPr>
        <w:t>DsMPC</w:t>
      </w:r>
      <w:proofErr w:type="spellEnd"/>
      <w:r>
        <w:rPr>
          <w:rFonts w:ascii="Arial" w:hAnsi="Arial" w:cs="Arial"/>
          <w:sz w:val="22"/>
          <w:szCs w:val="22"/>
        </w:rPr>
        <w:t xml:space="preserve"> and decided by WC</w:t>
      </w:r>
    </w:p>
    <w:p w:rsidR="002118C8" w:rsidRPr="002118C8" w:rsidRDefault="002118C8" w:rsidP="004F4F18">
      <w:pPr>
        <w:rPr>
          <w:rFonts w:ascii="Arial" w:hAnsi="Arial" w:cs="Arial"/>
          <w:sz w:val="22"/>
          <w:szCs w:val="22"/>
        </w:rPr>
      </w:pPr>
      <w:r>
        <w:rPr>
          <w:rFonts w:ascii="Arial" w:hAnsi="Arial" w:cs="Arial"/>
          <w:sz w:val="22"/>
          <w:szCs w:val="22"/>
        </w:rPr>
        <w:t>How to report potholes and other issues</w:t>
      </w:r>
    </w:p>
    <w:p w:rsidR="004F4F18" w:rsidRPr="005F02D9" w:rsidRDefault="004F4F18" w:rsidP="004F4F18">
      <w:pPr>
        <w:rPr>
          <w:rFonts w:ascii="Arial" w:hAnsi="Arial" w:cs="Arial"/>
          <w:sz w:val="22"/>
          <w:szCs w:val="22"/>
        </w:rPr>
      </w:pPr>
    </w:p>
    <w:p w:rsidR="006B71DA" w:rsidRPr="002C4CF8" w:rsidRDefault="006B71DA" w:rsidP="006B71DA">
      <w:pPr>
        <w:rPr>
          <w:rFonts w:ascii="Arial" w:hAnsi="Arial" w:cs="Arial"/>
          <w:sz w:val="22"/>
          <w:szCs w:val="22"/>
        </w:rPr>
      </w:pPr>
      <w:r>
        <w:rPr>
          <w:rFonts w:ascii="Arial" w:hAnsi="Arial" w:cs="Arial"/>
          <w:b/>
          <w:sz w:val="22"/>
          <w:szCs w:val="22"/>
        </w:rPr>
        <w:t>0</w:t>
      </w:r>
      <w:r w:rsidR="00947E64">
        <w:rPr>
          <w:rFonts w:ascii="Arial" w:hAnsi="Arial" w:cs="Arial"/>
          <w:b/>
          <w:sz w:val="22"/>
          <w:szCs w:val="22"/>
        </w:rPr>
        <w:t>6</w:t>
      </w:r>
      <w:r w:rsidR="002118C8">
        <w:rPr>
          <w:rFonts w:ascii="Arial" w:hAnsi="Arial" w:cs="Arial"/>
          <w:b/>
          <w:sz w:val="22"/>
          <w:szCs w:val="22"/>
        </w:rPr>
        <w:t>50</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Any items for the agenda should be sent to the Clerk before</w:t>
      </w:r>
      <w:r w:rsidR="008C2338">
        <w:rPr>
          <w:rFonts w:ascii="Arial" w:hAnsi="Arial" w:cs="Arial"/>
          <w:sz w:val="22"/>
          <w:szCs w:val="22"/>
        </w:rPr>
        <w:t xml:space="preserve"> Thursday</w:t>
      </w:r>
      <w:r>
        <w:rPr>
          <w:rFonts w:ascii="Arial" w:hAnsi="Arial" w:cs="Arial"/>
          <w:sz w:val="22"/>
          <w:szCs w:val="22"/>
        </w:rPr>
        <w:t>.</w:t>
      </w:r>
    </w:p>
    <w:p w:rsidR="006B71DA" w:rsidRDefault="006B71DA">
      <w:pPr>
        <w:rPr>
          <w:rFonts w:ascii="Arial" w:hAnsi="Arial" w:cs="Arial"/>
          <w:b/>
          <w:sz w:val="22"/>
          <w:szCs w:val="22"/>
        </w:rPr>
      </w:pPr>
    </w:p>
    <w:p w:rsidR="00215E80" w:rsidRPr="0086495E" w:rsidRDefault="00DE78B3">
      <w:pPr>
        <w:rPr>
          <w:rFonts w:ascii="Arial" w:hAnsi="Arial" w:cs="Arial"/>
          <w:bCs/>
          <w:sz w:val="22"/>
          <w:szCs w:val="22"/>
        </w:rPr>
      </w:pPr>
      <w:r>
        <w:rPr>
          <w:rFonts w:ascii="Arial" w:hAnsi="Arial" w:cs="Arial"/>
          <w:b/>
          <w:sz w:val="22"/>
          <w:szCs w:val="22"/>
        </w:rPr>
        <w:t>0</w:t>
      </w:r>
      <w:r w:rsidR="00947E64">
        <w:rPr>
          <w:rFonts w:ascii="Arial" w:hAnsi="Arial" w:cs="Arial"/>
          <w:b/>
          <w:sz w:val="22"/>
          <w:szCs w:val="22"/>
        </w:rPr>
        <w:t>6</w:t>
      </w:r>
      <w:r w:rsidR="00976C17">
        <w:rPr>
          <w:rFonts w:ascii="Arial" w:hAnsi="Arial" w:cs="Arial"/>
          <w:b/>
          <w:sz w:val="22"/>
          <w:szCs w:val="22"/>
        </w:rPr>
        <w:t>5</w:t>
      </w:r>
      <w:r w:rsidR="002118C8">
        <w:rPr>
          <w:rFonts w:ascii="Arial" w:hAnsi="Arial" w:cs="Arial"/>
          <w:b/>
          <w:sz w:val="22"/>
          <w:szCs w:val="22"/>
        </w:rPr>
        <w:t>1</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557AD4">
        <w:rPr>
          <w:rFonts w:ascii="Arial" w:hAnsi="Arial" w:cs="Arial"/>
          <w:sz w:val="22"/>
          <w:szCs w:val="22"/>
        </w:rPr>
        <w:t>Wednesday</w:t>
      </w:r>
      <w:r w:rsidR="009A0E01">
        <w:rPr>
          <w:rFonts w:ascii="Arial" w:hAnsi="Arial" w:cs="Arial"/>
          <w:sz w:val="22"/>
          <w:szCs w:val="22"/>
        </w:rPr>
        <w:t xml:space="preserve"> </w:t>
      </w:r>
      <w:r w:rsidR="00501157">
        <w:rPr>
          <w:rFonts w:ascii="Arial" w:hAnsi="Arial" w:cs="Arial"/>
          <w:sz w:val="22"/>
          <w:szCs w:val="22"/>
        </w:rPr>
        <w:t>8</w:t>
      </w:r>
      <w:r w:rsidR="008C2338" w:rsidRPr="008C2338">
        <w:rPr>
          <w:rFonts w:ascii="Arial" w:hAnsi="Arial" w:cs="Arial"/>
          <w:sz w:val="22"/>
          <w:szCs w:val="22"/>
          <w:vertAlign w:val="superscript"/>
        </w:rPr>
        <w:t>th</w:t>
      </w:r>
      <w:r w:rsidR="008C2338">
        <w:rPr>
          <w:rFonts w:ascii="Arial" w:hAnsi="Arial" w:cs="Arial"/>
          <w:sz w:val="22"/>
          <w:szCs w:val="22"/>
        </w:rPr>
        <w:t xml:space="preserve"> </w:t>
      </w:r>
      <w:r w:rsidR="006A53B5">
        <w:rPr>
          <w:rFonts w:ascii="Arial" w:hAnsi="Arial" w:cs="Arial"/>
          <w:sz w:val="22"/>
          <w:szCs w:val="22"/>
        </w:rPr>
        <w:t>Ma</w:t>
      </w:r>
      <w:r w:rsidR="00501157">
        <w:rPr>
          <w:rFonts w:ascii="Arial" w:hAnsi="Arial" w:cs="Arial"/>
          <w:sz w:val="22"/>
          <w:szCs w:val="22"/>
        </w:rPr>
        <w:t>y</w:t>
      </w:r>
      <w:r w:rsidR="0066565F">
        <w:rPr>
          <w:rFonts w:ascii="Arial" w:hAnsi="Arial" w:cs="Arial"/>
          <w:sz w:val="22"/>
          <w:szCs w:val="22"/>
        </w:rPr>
        <w:t xml:space="preserve"> 2019</w:t>
      </w:r>
      <w:r w:rsidR="00901FAC">
        <w:rPr>
          <w:rFonts w:ascii="Arial" w:hAnsi="Arial" w:cs="Arial"/>
          <w:sz w:val="22"/>
          <w:szCs w:val="22"/>
        </w:rPr>
        <w:t xml:space="preserve"> </w:t>
      </w:r>
      <w:r w:rsidR="00501157">
        <w:rPr>
          <w:rFonts w:ascii="Arial" w:hAnsi="Arial" w:cs="Arial"/>
          <w:sz w:val="22"/>
          <w:szCs w:val="22"/>
        </w:rPr>
        <w:t>following the Annual Parish Meeting at 7pm but not to start before</w:t>
      </w:r>
      <w:r w:rsidR="00901FAC">
        <w:rPr>
          <w:rFonts w:ascii="Arial" w:hAnsi="Arial" w:cs="Arial"/>
          <w:sz w:val="22"/>
          <w:szCs w:val="22"/>
        </w:rPr>
        <w:t xml:space="preserve"> 7.15pm</w:t>
      </w:r>
      <w:r w:rsidR="009A0E01">
        <w:rPr>
          <w:rFonts w:ascii="Arial" w:hAnsi="Arial" w:cs="Arial"/>
          <w:sz w:val="22"/>
          <w:szCs w:val="22"/>
        </w:rPr>
        <w:t>.</w:t>
      </w:r>
      <w:r w:rsidR="008F67C4">
        <w:rPr>
          <w:rFonts w:ascii="Arial" w:hAnsi="Arial" w:cs="Arial"/>
          <w:sz w:val="22"/>
          <w:szCs w:val="22"/>
        </w:rPr>
        <w:t xml:space="preserve"> </w:t>
      </w:r>
    </w:p>
    <w:p w:rsidR="00FE577A" w:rsidRDefault="00FE577A" w:rsidP="00CC520B">
      <w:pPr>
        <w:tabs>
          <w:tab w:val="left" w:pos="5760"/>
        </w:tabs>
        <w:rPr>
          <w:rFonts w:ascii="Arial" w:hAnsi="Arial" w:cs="Arial"/>
          <w:sz w:val="20"/>
          <w:szCs w:val="20"/>
        </w:rPr>
      </w:pPr>
    </w:p>
    <w:p w:rsidR="00CC520B" w:rsidRPr="006675D6" w:rsidRDefault="00CC520B" w:rsidP="00CC520B">
      <w:pPr>
        <w:tabs>
          <w:tab w:val="left" w:pos="5760"/>
        </w:tabs>
        <w:rPr>
          <w:rFonts w:ascii="Arial" w:hAnsi="Arial" w:cs="Arial"/>
          <w:sz w:val="20"/>
          <w:szCs w:val="20"/>
        </w:rPr>
      </w:pPr>
      <w:r w:rsidRPr="006675D6">
        <w:rPr>
          <w:rFonts w:ascii="Arial" w:hAnsi="Arial" w:cs="Arial"/>
          <w:sz w:val="20"/>
          <w:szCs w:val="20"/>
        </w:rPr>
        <w:t>Members of the Public</w:t>
      </w:r>
      <w:r w:rsidR="00D01855">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107CEF" w:rsidRPr="006675D6"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sidR="00246B7F">
        <w:rPr>
          <w:rFonts w:ascii="Arial" w:hAnsi="Arial" w:cs="Arial"/>
          <w:sz w:val="20"/>
          <w:lang w:bidi="en-US"/>
        </w:rPr>
        <w:t>A</w:t>
      </w:r>
      <w:r w:rsidRPr="006675D6">
        <w:rPr>
          <w:rFonts w:ascii="Arial" w:hAnsi="Arial" w:cs="Arial"/>
          <w:sz w:val="20"/>
          <w:lang w:bidi="en-US"/>
        </w:rPr>
        <w:t xml:space="preserve"> member of the public shall not speak for more than </w:t>
      </w:r>
      <w:r w:rsidR="00246B7F">
        <w:rPr>
          <w:rFonts w:ascii="Arial" w:hAnsi="Arial" w:cs="Arial"/>
          <w:sz w:val="20"/>
          <w:lang w:bidi="en-US"/>
        </w:rPr>
        <w:t>2</w:t>
      </w:r>
      <w:r w:rsidRPr="006675D6">
        <w:rPr>
          <w:rFonts w:ascii="Arial" w:hAnsi="Arial" w:cs="Arial"/>
          <w:sz w:val="20"/>
          <w:lang w:bidi="en-US"/>
        </w:rPr>
        <w:t xml:space="preserve"> minutes.</w:t>
      </w:r>
    </w:p>
    <w:p w:rsidR="00CC520B" w:rsidRPr="006675D6" w:rsidRDefault="00CC520B"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CC520B" w:rsidRPr="006675D6" w:rsidRDefault="00CC520B" w:rsidP="00CC520B">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sectPr w:rsidR="00CC520B" w:rsidRPr="006675D6"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D7DF5"/>
    <w:multiLevelType w:val="hybridMultilevel"/>
    <w:tmpl w:val="170EB15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B81F2A"/>
    <w:multiLevelType w:val="hybridMultilevel"/>
    <w:tmpl w:val="585E72F4"/>
    <w:lvl w:ilvl="0" w:tplc="DF0A2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22986"/>
    <w:multiLevelType w:val="hybridMultilevel"/>
    <w:tmpl w:val="E1CE24E4"/>
    <w:lvl w:ilvl="0" w:tplc="4E0A4156">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93653"/>
    <w:multiLevelType w:val="hybridMultilevel"/>
    <w:tmpl w:val="DA5A3524"/>
    <w:lvl w:ilvl="0" w:tplc="6648338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8"/>
  </w:num>
  <w:num w:numId="7">
    <w:abstractNumId w:val="5"/>
  </w:num>
  <w:num w:numId="8">
    <w:abstractNumId w:val="9"/>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31289"/>
    <w:rsid w:val="00060F83"/>
    <w:rsid w:val="00071728"/>
    <w:rsid w:val="00074240"/>
    <w:rsid w:val="000819E2"/>
    <w:rsid w:val="000A795A"/>
    <w:rsid w:val="000B66ED"/>
    <w:rsid w:val="000C01B0"/>
    <w:rsid w:val="000C429E"/>
    <w:rsid w:val="000E4633"/>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C1C77"/>
    <w:rsid w:val="001C6F69"/>
    <w:rsid w:val="001D65DC"/>
    <w:rsid w:val="001D6ACD"/>
    <w:rsid w:val="001E29CD"/>
    <w:rsid w:val="001F0EC3"/>
    <w:rsid w:val="002004FA"/>
    <w:rsid w:val="00206128"/>
    <w:rsid w:val="002118C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3F2B"/>
    <w:rsid w:val="002F40CD"/>
    <w:rsid w:val="002F5921"/>
    <w:rsid w:val="002F75B9"/>
    <w:rsid w:val="002F76EA"/>
    <w:rsid w:val="00303D48"/>
    <w:rsid w:val="00305BC4"/>
    <w:rsid w:val="00305F29"/>
    <w:rsid w:val="00330BED"/>
    <w:rsid w:val="00335C10"/>
    <w:rsid w:val="003552AC"/>
    <w:rsid w:val="00362CEC"/>
    <w:rsid w:val="00366BB8"/>
    <w:rsid w:val="00366FB5"/>
    <w:rsid w:val="00367943"/>
    <w:rsid w:val="00371D51"/>
    <w:rsid w:val="0037244D"/>
    <w:rsid w:val="003932DF"/>
    <w:rsid w:val="003C35B7"/>
    <w:rsid w:val="003C36BA"/>
    <w:rsid w:val="003C7011"/>
    <w:rsid w:val="003C7070"/>
    <w:rsid w:val="00427969"/>
    <w:rsid w:val="00430D23"/>
    <w:rsid w:val="00447FB7"/>
    <w:rsid w:val="004708EF"/>
    <w:rsid w:val="00476F9E"/>
    <w:rsid w:val="004A31EE"/>
    <w:rsid w:val="004B2E35"/>
    <w:rsid w:val="004B7DB5"/>
    <w:rsid w:val="004C356C"/>
    <w:rsid w:val="004C57FD"/>
    <w:rsid w:val="004D7739"/>
    <w:rsid w:val="004E16AD"/>
    <w:rsid w:val="004F0C07"/>
    <w:rsid w:val="004F4F18"/>
    <w:rsid w:val="00500EB9"/>
    <w:rsid w:val="00501157"/>
    <w:rsid w:val="00502CB9"/>
    <w:rsid w:val="00502F00"/>
    <w:rsid w:val="005104D0"/>
    <w:rsid w:val="0051562F"/>
    <w:rsid w:val="00515BD9"/>
    <w:rsid w:val="00517693"/>
    <w:rsid w:val="005224B3"/>
    <w:rsid w:val="005305BA"/>
    <w:rsid w:val="00534289"/>
    <w:rsid w:val="00534663"/>
    <w:rsid w:val="00535280"/>
    <w:rsid w:val="00540A94"/>
    <w:rsid w:val="00541FED"/>
    <w:rsid w:val="00545388"/>
    <w:rsid w:val="00557AD4"/>
    <w:rsid w:val="005610E8"/>
    <w:rsid w:val="0058343D"/>
    <w:rsid w:val="00585300"/>
    <w:rsid w:val="005964EE"/>
    <w:rsid w:val="005A05C0"/>
    <w:rsid w:val="005B0EC6"/>
    <w:rsid w:val="005B7C11"/>
    <w:rsid w:val="005C6CB1"/>
    <w:rsid w:val="005C6CB5"/>
    <w:rsid w:val="005D43AF"/>
    <w:rsid w:val="005E35CB"/>
    <w:rsid w:val="005E5068"/>
    <w:rsid w:val="005E5F2C"/>
    <w:rsid w:val="005F02D9"/>
    <w:rsid w:val="005F120D"/>
    <w:rsid w:val="005F36E0"/>
    <w:rsid w:val="006039F1"/>
    <w:rsid w:val="00615C96"/>
    <w:rsid w:val="00616555"/>
    <w:rsid w:val="00622064"/>
    <w:rsid w:val="006347A6"/>
    <w:rsid w:val="00644465"/>
    <w:rsid w:val="00650CDE"/>
    <w:rsid w:val="0066132B"/>
    <w:rsid w:val="0066565F"/>
    <w:rsid w:val="006675D6"/>
    <w:rsid w:val="00676211"/>
    <w:rsid w:val="00682B07"/>
    <w:rsid w:val="00684A8C"/>
    <w:rsid w:val="006950F9"/>
    <w:rsid w:val="00696042"/>
    <w:rsid w:val="006A1704"/>
    <w:rsid w:val="006A37DA"/>
    <w:rsid w:val="006A53B5"/>
    <w:rsid w:val="006B0B8C"/>
    <w:rsid w:val="006B3BB5"/>
    <w:rsid w:val="006B7009"/>
    <w:rsid w:val="006B71DA"/>
    <w:rsid w:val="006C0B9B"/>
    <w:rsid w:val="006C6C83"/>
    <w:rsid w:val="006D6170"/>
    <w:rsid w:val="006D7ECF"/>
    <w:rsid w:val="006E11E3"/>
    <w:rsid w:val="006E1C7C"/>
    <w:rsid w:val="006E4A0A"/>
    <w:rsid w:val="006F02A1"/>
    <w:rsid w:val="006F156E"/>
    <w:rsid w:val="006F2CE3"/>
    <w:rsid w:val="00701F5B"/>
    <w:rsid w:val="00716B66"/>
    <w:rsid w:val="00727A4D"/>
    <w:rsid w:val="00734E97"/>
    <w:rsid w:val="00736CDF"/>
    <w:rsid w:val="00745C23"/>
    <w:rsid w:val="0075047D"/>
    <w:rsid w:val="00753E0D"/>
    <w:rsid w:val="00753FBE"/>
    <w:rsid w:val="0076016C"/>
    <w:rsid w:val="00762CCB"/>
    <w:rsid w:val="00787EF5"/>
    <w:rsid w:val="007964B4"/>
    <w:rsid w:val="00796896"/>
    <w:rsid w:val="00796A14"/>
    <w:rsid w:val="007A131B"/>
    <w:rsid w:val="007A3540"/>
    <w:rsid w:val="007A4FE3"/>
    <w:rsid w:val="007B13B2"/>
    <w:rsid w:val="007C0C95"/>
    <w:rsid w:val="007D0692"/>
    <w:rsid w:val="007D2072"/>
    <w:rsid w:val="007D3A90"/>
    <w:rsid w:val="007D46B5"/>
    <w:rsid w:val="007D4BAD"/>
    <w:rsid w:val="007E495F"/>
    <w:rsid w:val="007E7208"/>
    <w:rsid w:val="007F274B"/>
    <w:rsid w:val="007F3FCD"/>
    <w:rsid w:val="007F7E9F"/>
    <w:rsid w:val="008178BE"/>
    <w:rsid w:val="00824252"/>
    <w:rsid w:val="00832A24"/>
    <w:rsid w:val="00837EFB"/>
    <w:rsid w:val="00846D8E"/>
    <w:rsid w:val="00853D74"/>
    <w:rsid w:val="008638A5"/>
    <w:rsid w:val="0086495E"/>
    <w:rsid w:val="008673D1"/>
    <w:rsid w:val="00880B74"/>
    <w:rsid w:val="00881C4B"/>
    <w:rsid w:val="008926C9"/>
    <w:rsid w:val="00894694"/>
    <w:rsid w:val="008B0F5A"/>
    <w:rsid w:val="008B1FF7"/>
    <w:rsid w:val="008C2338"/>
    <w:rsid w:val="008D224D"/>
    <w:rsid w:val="008F12C0"/>
    <w:rsid w:val="008F4FF0"/>
    <w:rsid w:val="008F67C4"/>
    <w:rsid w:val="00901FAC"/>
    <w:rsid w:val="0091372A"/>
    <w:rsid w:val="00921E81"/>
    <w:rsid w:val="00923EA2"/>
    <w:rsid w:val="00937A5E"/>
    <w:rsid w:val="00937AC1"/>
    <w:rsid w:val="009401CD"/>
    <w:rsid w:val="00943693"/>
    <w:rsid w:val="009454EA"/>
    <w:rsid w:val="00947E64"/>
    <w:rsid w:val="00950428"/>
    <w:rsid w:val="0095739C"/>
    <w:rsid w:val="00966A80"/>
    <w:rsid w:val="00976C17"/>
    <w:rsid w:val="009903BF"/>
    <w:rsid w:val="0099153C"/>
    <w:rsid w:val="0099595F"/>
    <w:rsid w:val="009A0D61"/>
    <w:rsid w:val="009A0E01"/>
    <w:rsid w:val="009A4EFC"/>
    <w:rsid w:val="009C1C48"/>
    <w:rsid w:val="009D02BF"/>
    <w:rsid w:val="009D343B"/>
    <w:rsid w:val="009D5689"/>
    <w:rsid w:val="009E7AD2"/>
    <w:rsid w:val="00A02254"/>
    <w:rsid w:val="00A16451"/>
    <w:rsid w:val="00A176EE"/>
    <w:rsid w:val="00A27053"/>
    <w:rsid w:val="00A278E4"/>
    <w:rsid w:val="00A30F10"/>
    <w:rsid w:val="00A36927"/>
    <w:rsid w:val="00A513B7"/>
    <w:rsid w:val="00A6129F"/>
    <w:rsid w:val="00A63AEB"/>
    <w:rsid w:val="00A6423A"/>
    <w:rsid w:val="00A86D33"/>
    <w:rsid w:val="00AA0E8B"/>
    <w:rsid w:val="00AC77F6"/>
    <w:rsid w:val="00AD555E"/>
    <w:rsid w:val="00AE0800"/>
    <w:rsid w:val="00AF1D35"/>
    <w:rsid w:val="00AF3704"/>
    <w:rsid w:val="00AF44AC"/>
    <w:rsid w:val="00AF6796"/>
    <w:rsid w:val="00B02692"/>
    <w:rsid w:val="00B215CE"/>
    <w:rsid w:val="00B273CF"/>
    <w:rsid w:val="00B329AB"/>
    <w:rsid w:val="00B35FAD"/>
    <w:rsid w:val="00B4039A"/>
    <w:rsid w:val="00B61D48"/>
    <w:rsid w:val="00B71428"/>
    <w:rsid w:val="00B762B5"/>
    <w:rsid w:val="00B76566"/>
    <w:rsid w:val="00B83535"/>
    <w:rsid w:val="00B964A9"/>
    <w:rsid w:val="00BE02CA"/>
    <w:rsid w:val="00BE2763"/>
    <w:rsid w:val="00BE4A7E"/>
    <w:rsid w:val="00BF1B17"/>
    <w:rsid w:val="00BF2AC0"/>
    <w:rsid w:val="00C0519C"/>
    <w:rsid w:val="00C239E8"/>
    <w:rsid w:val="00C23C74"/>
    <w:rsid w:val="00C3083E"/>
    <w:rsid w:val="00C34F80"/>
    <w:rsid w:val="00C40C61"/>
    <w:rsid w:val="00C50F0F"/>
    <w:rsid w:val="00C51405"/>
    <w:rsid w:val="00C517A2"/>
    <w:rsid w:val="00C52A94"/>
    <w:rsid w:val="00C5444A"/>
    <w:rsid w:val="00C55773"/>
    <w:rsid w:val="00C66F15"/>
    <w:rsid w:val="00C6741B"/>
    <w:rsid w:val="00C757F1"/>
    <w:rsid w:val="00C75A71"/>
    <w:rsid w:val="00C86C60"/>
    <w:rsid w:val="00CC09E1"/>
    <w:rsid w:val="00CC5021"/>
    <w:rsid w:val="00CC520B"/>
    <w:rsid w:val="00CD1539"/>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5E1F"/>
    <w:rsid w:val="00D875EE"/>
    <w:rsid w:val="00D87F8C"/>
    <w:rsid w:val="00D934E0"/>
    <w:rsid w:val="00D9389B"/>
    <w:rsid w:val="00D97589"/>
    <w:rsid w:val="00D97D20"/>
    <w:rsid w:val="00DA0FA3"/>
    <w:rsid w:val="00DB10E1"/>
    <w:rsid w:val="00DB4DB4"/>
    <w:rsid w:val="00DC3020"/>
    <w:rsid w:val="00DD3760"/>
    <w:rsid w:val="00DE1341"/>
    <w:rsid w:val="00DE23CE"/>
    <w:rsid w:val="00DE5055"/>
    <w:rsid w:val="00DE61E3"/>
    <w:rsid w:val="00DE721F"/>
    <w:rsid w:val="00DE78B3"/>
    <w:rsid w:val="00DF15C6"/>
    <w:rsid w:val="00E03E17"/>
    <w:rsid w:val="00E04C39"/>
    <w:rsid w:val="00E10F1F"/>
    <w:rsid w:val="00E21AC0"/>
    <w:rsid w:val="00E22916"/>
    <w:rsid w:val="00E320B9"/>
    <w:rsid w:val="00E35F9B"/>
    <w:rsid w:val="00E4096A"/>
    <w:rsid w:val="00E45BD9"/>
    <w:rsid w:val="00E7056D"/>
    <w:rsid w:val="00E834E7"/>
    <w:rsid w:val="00E871EE"/>
    <w:rsid w:val="00E9091A"/>
    <w:rsid w:val="00E9291F"/>
    <w:rsid w:val="00EA7201"/>
    <w:rsid w:val="00EA7EC4"/>
    <w:rsid w:val="00EB3E6C"/>
    <w:rsid w:val="00ED1C63"/>
    <w:rsid w:val="00ED2E73"/>
    <w:rsid w:val="00ED36E4"/>
    <w:rsid w:val="00ED4872"/>
    <w:rsid w:val="00F06734"/>
    <w:rsid w:val="00F11AFC"/>
    <w:rsid w:val="00F17081"/>
    <w:rsid w:val="00F32CE1"/>
    <w:rsid w:val="00F416A3"/>
    <w:rsid w:val="00F44A40"/>
    <w:rsid w:val="00F50AAB"/>
    <w:rsid w:val="00F54618"/>
    <w:rsid w:val="00F54964"/>
    <w:rsid w:val="00F705EB"/>
    <w:rsid w:val="00F85B8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 w:type="paragraph" w:customStyle="1" w:styleId="yiv1265526868msonormal">
    <w:name w:val="yiv1265526868msonormal"/>
    <w:basedOn w:val="Normal"/>
    <w:rsid w:val="00976C17"/>
    <w:pPr>
      <w:spacing w:before="100" w:beforeAutospacing="1" w:after="100" w:afterAutospacing="1"/>
    </w:pPr>
    <w:rPr>
      <w:rFonts w:ascii="Arial Unicode MS" w:hAnsi="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76888657">
      <w:bodyDiv w:val="1"/>
      <w:marLeft w:val="0"/>
      <w:marRight w:val="0"/>
      <w:marTop w:val="0"/>
      <w:marBottom w:val="0"/>
      <w:divBdr>
        <w:top w:val="none" w:sz="0" w:space="0" w:color="auto"/>
        <w:left w:val="none" w:sz="0" w:space="0" w:color="auto"/>
        <w:bottom w:val="none" w:sz="0" w:space="0" w:color="auto"/>
        <w:right w:val="none" w:sz="0" w:space="0" w:color="auto"/>
      </w:divBdr>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onheadstmaryparishcouncil.org" TargetMode="External"/><Relationship Id="rId13" Type="http://schemas.openxmlformats.org/officeDocument/2006/relationships/hyperlink" Target="file:///C:\Users\clare\Downloads\Briefing%20Note%20375%20-%20Polling%20District%20and%20Polling%20Place%20Review.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nheadstmaryparishcouncil.org" TargetMode="External"/><Relationship Id="rId12" Type="http://schemas.openxmlformats.org/officeDocument/2006/relationships/hyperlink" Target="http://s3-eu-west-2.amazonaws.com/lgbce/Reviews/South%20West/Wiltshire/Wiltshire/Draft%20Recs/Wiltshire_D_SO.pdf" TargetMode="External"/><Relationship Id="rId17" Type="http://schemas.openxmlformats.org/officeDocument/2006/relationships/hyperlink" Target="http://www.donheadstmaryparishcouncil.org" TargetMode="External"/><Relationship Id="rId2" Type="http://schemas.openxmlformats.org/officeDocument/2006/relationships/numbering" Target="numbering.xml"/><Relationship Id="rId16" Type="http://schemas.openxmlformats.org/officeDocument/2006/relationships/hyperlink" Target="file:///C:\Users\clare\Downloads\Guidance%20Note.pdf" TargetMode="Externa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11" Type="http://schemas.openxmlformats.org/officeDocument/2006/relationships/hyperlink" Target="http://s3-eu-west-2.amazonaws.com/lgbce/Reviews/South%20West/Wiltshire/Wiltshire/Draft%20Recs/Wiltshire%20Report%20Web.pdf" TargetMode="External"/><Relationship Id="rId5" Type="http://schemas.openxmlformats.org/officeDocument/2006/relationships/webSettings" Target="webSettings.xml"/><Relationship Id="rId15" Type="http://schemas.openxmlformats.org/officeDocument/2006/relationships/hyperlink" Target="file:///C:\Users\clare\Downloads\Programme%20v1.pdf" TargetMode="External"/><Relationship Id="rId10" Type="http://schemas.openxmlformats.org/officeDocument/2006/relationships/hyperlink" Target="http://www.fieldsin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nheadstmaryparishcouncil.org" TargetMode="External"/><Relationship Id="rId14" Type="http://schemas.openxmlformats.org/officeDocument/2006/relationships/hyperlink" Target="file:///C:\Users\clare\Downloads\Matters%20Issues%20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D710F-CE13-4C29-B678-091B92B7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13742</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10</cp:revision>
  <cp:lastPrinted>2019-03-07T14:46:00Z</cp:lastPrinted>
  <dcterms:created xsi:type="dcterms:W3CDTF">2019-02-22T08:21:00Z</dcterms:created>
  <dcterms:modified xsi:type="dcterms:W3CDTF">2019-03-07T14:53:00Z</dcterms:modified>
</cp:coreProperties>
</file>